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B94DE" w14:textId="77777777" w:rsidR="00B26670" w:rsidRPr="00B82811" w:rsidRDefault="00B26670" w:rsidP="00B26670">
      <w:pPr>
        <w:pStyle w:val="Zkladntext"/>
        <w:rPr>
          <w:u w:val="none"/>
        </w:rPr>
      </w:pPr>
      <w:r w:rsidRPr="00B82811">
        <w:rPr>
          <w:u w:val="none"/>
        </w:rPr>
        <w:t xml:space="preserve">Anotace témat disertačních prací doktorského studia pro obor </w:t>
      </w:r>
    </w:p>
    <w:p w14:paraId="1BDAD288" w14:textId="77777777" w:rsidR="00D948DB" w:rsidRPr="00B82811" w:rsidRDefault="00D948DB" w:rsidP="00B26670">
      <w:pPr>
        <w:pStyle w:val="Zkladntext"/>
        <w:rPr>
          <w:u w:val="none"/>
        </w:rPr>
      </w:pPr>
      <w:r w:rsidRPr="00B82811">
        <w:rPr>
          <w:u w:val="none"/>
        </w:rPr>
        <w:t>„</w:t>
      </w:r>
      <w:r w:rsidR="00BD5889" w:rsidRPr="00B82811">
        <w:rPr>
          <w:u w:val="none"/>
        </w:rPr>
        <w:t>Nástroje a procesy</w:t>
      </w:r>
      <w:r w:rsidRPr="00B82811">
        <w:rPr>
          <w:u w:val="none"/>
        </w:rPr>
        <w:t>“</w:t>
      </w:r>
      <w:r w:rsidR="00B26670" w:rsidRPr="00B82811">
        <w:rPr>
          <w:u w:val="none"/>
        </w:rPr>
        <w:t xml:space="preserve"> </w:t>
      </w:r>
    </w:p>
    <w:p w14:paraId="34CB62A1" w14:textId="38332BD8" w:rsidR="00B26670" w:rsidRPr="00B82811" w:rsidRDefault="00B26670" w:rsidP="00B26670">
      <w:pPr>
        <w:pStyle w:val="Zkladntext"/>
        <w:rPr>
          <w:u w:val="none"/>
        </w:rPr>
      </w:pPr>
      <w:r w:rsidRPr="00B82811">
        <w:rPr>
          <w:u w:val="none"/>
        </w:rPr>
        <w:t>pro akademický rok 201</w:t>
      </w:r>
      <w:r w:rsidR="00686D28">
        <w:rPr>
          <w:u w:val="none"/>
        </w:rPr>
        <w:t>9</w:t>
      </w:r>
      <w:r w:rsidRPr="00B82811">
        <w:rPr>
          <w:u w:val="none"/>
        </w:rPr>
        <w:t>/</w:t>
      </w:r>
      <w:r w:rsidR="00BA65F3" w:rsidRPr="00B82811">
        <w:rPr>
          <w:u w:val="none"/>
        </w:rPr>
        <w:t>20</w:t>
      </w:r>
      <w:r w:rsidR="00686D28">
        <w:rPr>
          <w:u w:val="none"/>
        </w:rPr>
        <w:t>20</w:t>
      </w:r>
    </w:p>
    <w:p w14:paraId="79938F4E" w14:textId="77777777" w:rsidR="00B26670" w:rsidRPr="00B82811" w:rsidRDefault="00B26670" w:rsidP="00B26670">
      <w:pPr>
        <w:pStyle w:val="Zkladntext"/>
        <w:rPr>
          <w:u w:val="none"/>
        </w:rPr>
      </w:pPr>
    </w:p>
    <w:p w14:paraId="2CED94DB" w14:textId="77777777" w:rsidR="00B26670" w:rsidRPr="00B82811" w:rsidRDefault="00B26670" w:rsidP="00B26670">
      <w:pPr>
        <w:pStyle w:val="Zkladntext"/>
        <w:rPr>
          <w:u w:val="non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0D6F20" w:rsidRPr="00B82811" w14:paraId="018AC43F" w14:textId="77777777" w:rsidTr="000D6F20">
        <w:trPr>
          <w:trHeight w:val="418"/>
        </w:trPr>
        <w:tc>
          <w:tcPr>
            <w:tcW w:w="396" w:type="dxa"/>
          </w:tcPr>
          <w:p w14:paraId="3174503B" w14:textId="77777777" w:rsidR="00B26670" w:rsidRPr="00B82811" w:rsidRDefault="00B26670" w:rsidP="00DE0482">
            <w:pPr>
              <w:rPr>
                <w:rFonts w:ascii="Times New Roman" w:hAnsi="Times New Roman" w:cs="Times New Roman"/>
                <w:sz w:val="24"/>
                <w:szCs w:val="24"/>
              </w:rPr>
            </w:pPr>
            <w:r w:rsidRPr="00B82811">
              <w:rPr>
                <w:rFonts w:ascii="Times New Roman" w:hAnsi="Times New Roman" w:cs="Times New Roman"/>
                <w:sz w:val="24"/>
                <w:szCs w:val="24"/>
              </w:rPr>
              <w:t>1.</w:t>
            </w:r>
          </w:p>
        </w:tc>
        <w:tc>
          <w:tcPr>
            <w:tcW w:w="1697" w:type="dxa"/>
          </w:tcPr>
          <w:p w14:paraId="5636A386" w14:textId="77777777" w:rsidR="00B26670" w:rsidRPr="00B82811" w:rsidRDefault="00B26670" w:rsidP="00DE0482">
            <w:pPr>
              <w:rPr>
                <w:rFonts w:ascii="Times New Roman" w:hAnsi="Times New Roman" w:cs="Times New Roman"/>
                <w:b/>
                <w:sz w:val="24"/>
                <w:szCs w:val="24"/>
              </w:rPr>
            </w:pPr>
            <w:r w:rsidRPr="00B82811">
              <w:rPr>
                <w:rFonts w:ascii="Times New Roman" w:hAnsi="Times New Roman" w:cs="Times New Roman"/>
                <w:b/>
                <w:sz w:val="24"/>
                <w:szCs w:val="24"/>
              </w:rPr>
              <w:t>Téma:</w:t>
            </w:r>
          </w:p>
        </w:tc>
        <w:tc>
          <w:tcPr>
            <w:tcW w:w="7195" w:type="dxa"/>
          </w:tcPr>
          <w:p w14:paraId="092C3F73" w14:textId="77777777" w:rsidR="00B26670" w:rsidRPr="00B82811" w:rsidRDefault="00B82811" w:rsidP="00DE0482">
            <w:pPr>
              <w:jc w:val="both"/>
              <w:rPr>
                <w:rFonts w:ascii="Times New Roman" w:hAnsi="Times New Roman" w:cs="Times New Roman"/>
                <w:b/>
                <w:sz w:val="24"/>
                <w:szCs w:val="24"/>
              </w:rPr>
            </w:pPr>
            <w:proofErr w:type="spellStart"/>
            <w:r w:rsidRPr="00B82811">
              <w:rPr>
                <w:rFonts w:ascii="Times New Roman" w:hAnsi="Times New Roman" w:cs="Times New Roman"/>
                <w:b/>
                <w:sz w:val="24"/>
                <w:szCs w:val="24"/>
              </w:rPr>
              <w:t>Magnetoreologické</w:t>
            </w:r>
            <w:proofErr w:type="spellEnd"/>
            <w:r w:rsidRPr="00B82811">
              <w:rPr>
                <w:rFonts w:ascii="Times New Roman" w:hAnsi="Times New Roman" w:cs="Times New Roman"/>
                <w:b/>
                <w:sz w:val="24"/>
                <w:szCs w:val="24"/>
              </w:rPr>
              <w:t xml:space="preserve"> dokončování povrchů</w:t>
            </w:r>
          </w:p>
        </w:tc>
      </w:tr>
      <w:tr w:rsidR="000D6F20" w:rsidRPr="00B82811" w14:paraId="681C96F9" w14:textId="77777777" w:rsidTr="000D6F20">
        <w:trPr>
          <w:trHeight w:val="443"/>
        </w:trPr>
        <w:tc>
          <w:tcPr>
            <w:tcW w:w="396" w:type="dxa"/>
            <w:vAlign w:val="bottom"/>
          </w:tcPr>
          <w:p w14:paraId="43975178" w14:textId="77777777" w:rsidR="00B26670" w:rsidRPr="00B82811" w:rsidRDefault="00B26670" w:rsidP="00AD6D60">
            <w:pPr>
              <w:rPr>
                <w:rFonts w:ascii="Times New Roman" w:hAnsi="Times New Roman" w:cs="Times New Roman"/>
                <w:sz w:val="24"/>
                <w:szCs w:val="24"/>
              </w:rPr>
            </w:pPr>
          </w:p>
        </w:tc>
        <w:tc>
          <w:tcPr>
            <w:tcW w:w="1697" w:type="dxa"/>
          </w:tcPr>
          <w:p w14:paraId="1F1D455C" w14:textId="77777777" w:rsidR="00B26670" w:rsidRPr="00B82811" w:rsidRDefault="00B26670" w:rsidP="00DE0482">
            <w:pPr>
              <w:rPr>
                <w:rFonts w:ascii="Times New Roman" w:hAnsi="Times New Roman" w:cs="Times New Roman"/>
                <w:b/>
                <w:sz w:val="24"/>
                <w:szCs w:val="24"/>
              </w:rPr>
            </w:pPr>
            <w:proofErr w:type="spellStart"/>
            <w:r w:rsidRPr="00B82811">
              <w:rPr>
                <w:rFonts w:ascii="Times New Roman" w:hAnsi="Times New Roman" w:cs="Times New Roman"/>
                <w:b/>
                <w:sz w:val="24"/>
                <w:szCs w:val="24"/>
              </w:rPr>
              <w:t>Topic</w:t>
            </w:r>
            <w:proofErr w:type="spellEnd"/>
            <w:r w:rsidRPr="00B82811">
              <w:rPr>
                <w:rFonts w:ascii="Times New Roman" w:hAnsi="Times New Roman" w:cs="Times New Roman"/>
                <w:b/>
                <w:sz w:val="24"/>
                <w:szCs w:val="24"/>
              </w:rPr>
              <w:t>:</w:t>
            </w:r>
          </w:p>
        </w:tc>
        <w:tc>
          <w:tcPr>
            <w:tcW w:w="7195" w:type="dxa"/>
          </w:tcPr>
          <w:p w14:paraId="40FA946B" w14:textId="542C1DBB" w:rsidR="00B26670" w:rsidRPr="00B82811" w:rsidRDefault="00640686" w:rsidP="00DE0482">
            <w:pPr>
              <w:jc w:val="both"/>
              <w:rPr>
                <w:rFonts w:ascii="Times New Roman" w:hAnsi="Times New Roman" w:cs="Times New Roman"/>
                <w:b/>
                <w:sz w:val="24"/>
                <w:szCs w:val="24"/>
              </w:rPr>
            </w:pPr>
            <w:proofErr w:type="spellStart"/>
            <w:r w:rsidRPr="00640686">
              <w:rPr>
                <w:rFonts w:ascii="Times New Roman" w:hAnsi="Times New Roman" w:cs="Times New Roman"/>
                <w:b/>
                <w:sz w:val="24"/>
                <w:szCs w:val="24"/>
              </w:rPr>
              <w:t>Magnetorheological</w:t>
            </w:r>
            <w:proofErr w:type="spellEnd"/>
            <w:r w:rsidRPr="00640686">
              <w:rPr>
                <w:rFonts w:ascii="Times New Roman" w:hAnsi="Times New Roman" w:cs="Times New Roman"/>
                <w:b/>
                <w:sz w:val="24"/>
                <w:szCs w:val="24"/>
              </w:rPr>
              <w:t xml:space="preserve"> </w:t>
            </w:r>
            <w:proofErr w:type="spellStart"/>
            <w:r>
              <w:rPr>
                <w:rFonts w:ascii="Times New Roman" w:hAnsi="Times New Roman" w:cs="Times New Roman"/>
                <w:b/>
                <w:sz w:val="24"/>
                <w:szCs w:val="24"/>
              </w:rPr>
              <w:t>surface</w:t>
            </w:r>
            <w:proofErr w:type="spellEnd"/>
            <w:r>
              <w:rPr>
                <w:rFonts w:ascii="Times New Roman" w:hAnsi="Times New Roman" w:cs="Times New Roman"/>
                <w:b/>
                <w:sz w:val="24"/>
                <w:szCs w:val="24"/>
              </w:rPr>
              <w:t xml:space="preserve"> </w:t>
            </w:r>
            <w:proofErr w:type="spellStart"/>
            <w:r w:rsidRPr="00640686">
              <w:rPr>
                <w:rFonts w:ascii="Times New Roman" w:hAnsi="Times New Roman" w:cs="Times New Roman"/>
                <w:b/>
                <w:sz w:val="24"/>
                <w:szCs w:val="24"/>
              </w:rPr>
              <w:t>finishing</w:t>
            </w:r>
            <w:proofErr w:type="spellEnd"/>
          </w:p>
        </w:tc>
      </w:tr>
      <w:tr w:rsidR="000D6F20" w:rsidRPr="00B82811" w14:paraId="789AF7CB" w14:textId="77777777" w:rsidTr="000D6F20">
        <w:trPr>
          <w:trHeight w:val="418"/>
        </w:trPr>
        <w:tc>
          <w:tcPr>
            <w:tcW w:w="396" w:type="dxa"/>
            <w:vAlign w:val="bottom"/>
          </w:tcPr>
          <w:p w14:paraId="2BD8C0F3" w14:textId="77777777" w:rsidR="00B26670" w:rsidRPr="00B82811" w:rsidRDefault="00B26670" w:rsidP="00AD6D60">
            <w:pPr>
              <w:rPr>
                <w:rFonts w:ascii="Times New Roman" w:hAnsi="Times New Roman" w:cs="Times New Roman"/>
                <w:sz w:val="24"/>
                <w:szCs w:val="24"/>
              </w:rPr>
            </w:pPr>
          </w:p>
        </w:tc>
        <w:tc>
          <w:tcPr>
            <w:tcW w:w="1697" w:type="dxa"/>
            <w:vAlign w:val="center"/>
          </w:tcPr>
          <w:p w14:paraId="356EF2BC" w14:textId="77777777" w:rsidR="00B26670" w:rsidRPr="00B82811" w:rsidRDefault="00B26670" w:rsidP="00DE0482">
            <w:pPr>
              <w:rPr>
                <w:rFonts w:ascii="Times New Roman" w:hAnsi="Times New Roman" w:cs="Times New Roman"/>
                <w:b/>
                <w:sz w:val="24"/>
                <w:szCs w:val="24"/>
              </w:rPr>
            </w:pPr>
            <w:r w:rsidRPr="00B82811">
              <w:rPr>
                <w:rFonts w:ascii="Times New Roman" w:hAnsi="Times New Roman" w:cs="Times New Roman"/>
                <w:b/>
                <w:sz w:val="24"/>
                <w:szCs w:val="24"/>
              </w:rPr>
              <w:t>Školitel/Tutor</w:t>
            </w:r>
            <w:r w:rsidR="00786D29" w:rsidRPr="00B82811">
              <w:rPr>
                <w:rFonts w:ascii="Times New Roman" w:hAnsi="Times New Roman" w:cs="Times New Roman"/>
                <w:b/>
                <w:sz w:val="24"/>
                <w:szCs w:val="24"/>
              </w:rPr>
              <w:t>:</w:t>
            </w:r>
          </w:p>
        </w:tc>
        <w:tc>
          <w:tcPr>
            <w:tcW w:w="7195" w:type="dxa"/>
            <w:vAlign w:val="center"/>
          </w:tcPr>
          <w:p w14:paraId="7C62E292" w14:textId="3419467E" w:rsidR="00B26670" w:rsidRPr="00B82811" w:rsidRDefault="00686D28" w:rsidP="00DE0482">
            <w:pPr>
              <w:rPr>
                <w:rFonts w:ascii="Times New Roman" w:hAnsi="Times New Roman" w:cs="Times New Roman"/>
                <w:sz w:val="24"/>
                <w:szCs w:val="24"/>
              </w:rPr>
            </w:pPr>
            <w:r>
              <w:rPr>
                <w:rFonts w:ascii="Times New Roman" w:hAnsi="Times New Roman" w:cs="Times New Roman"/>
                <w:sz w:val="24"/>
                <w:szCs w:val="24"/>
              </w:rPr>
              <w:t xml:space="preserve">doc. </w:t>
            </w:r>
            <w:r w:rsidR="00B82811" w:rsidRPr="00B82811">
              <w:rPr>
                <w:rFonts w:ascii="Times New Roman" w:hAnsi="Times New Roman" w:cs="Times New Roman"/>
                <w:sz w:val="24"/>
                <w:szCs w:val="24"/>
              </w:rPr>
              <w:t xml:space="preserve">Ing. Ondřej Bílek, </w:t>
            </w:r>
            <w:proofErr w:type="spellStart"/>
            <w:r w:rsidR="00B82811" w:rsidRPr="00B82811">
              <w:rPr>
                <w:rFonts w:ascii="Times New Roman" w:hAnsi="Times New Roman" w:cs="Times New Roman"/>
                <w:sz w:val="24"/>
                <w:szCs w:val="24"/>
              </w:rPr>
              <w:t>Ph</w:t>
            </w:r>
            <w:proofErr w:type="spellEnd"/>
            <w:r w:rsidR="00B82811" w:rsidRPr="00B82811">
              <w:rPr>
                <w:rFonts w:ascii="Times New Roman" w:hAnsi="Times New Roman" w:cs="Times New Roman"/>
                <w:sz w:val="24"/>
                <w:szCs w:val="24"/>
              </w:rPr>
              <w:t>. D.</w:t>
            </w:r>
          </w:p>
        </w:tc>
      </w:tr>
      <w:tr w:rsidR="00122AEA" w:rsidRPr="00B82811" w14:paraId="0960454F" w14:textId="77777777" w:rsidTr="000D6F20">
        <w:trPr>
          <w:trHeight w:val="418"/>
        </w:trPr>
        <w:tc>
          <w:tcPr>
            <w:tcW w:w="396" w:type="dxa"/>
            <w:vAlign w:val="bottom"/>
          </w:tcPr>
          <w:p w14:paraId="6C211138" w14:textId="77777777" w:rsidR="00122AEA" w:rsidRPr="00B82811" w:rsidRDefault="00122AEA" w:rsidP="00AD6D60">
            <w:pPr>
              <w:rPr>
                <w:rFonts w:ascii="Times New Roman" w:hAnsi="Times New Roman" w:cs="Times New Roman"/>
                <w:sz w:val="24"/>
                <w:szCs w:val="24"/>
              </w:rPr>
            </w:pPr>
          </w:p>
        </w:tc>
        <w:tc>
          <w:tcPr>
            <w:tcW w:w="1697" w:type="dxa"/>
            <w:vAlign w:val="center"/>
          </w:tcPr>
          <w:p w14:paraId="4B9E6F87" w14:textId="77777777" w:rsidR="00122AEA" w:rsidRPr="00B82811" w:rsidRDefault="00122AEA" w:rsidP="00DE0482">
            <w:pPr>
              <w:rPr>
                <w:rFonts w:ascii="Times New Roman" w:hAnsi="Times New Roman" w:cs="Times New Roman"/>
                <w:b/>
                <w:sz w:val="24"/>
                <w:szCs w:val="24"/>
              </w:rPr>
            </w:pPr>
            <w:r w:rsidRPr="00B82811">
              <w:rPr>
                <w:rFonts w:ascii="Times New Roman" w:hAnsi="Times New Roman" w:cs="Times New Roman"/>
                <w:b/>
                <w:sz w:val="24"/>
                <w:szCs w:val="24"/>
              </w:rPr>
              <w:t>Konzultant/</w:t>
            </w:r>
            <w:proofErr w:type="spellStart"/>
            <w:r w:rsidRPr="00B82811">
              <w:rPr>
                <w:rFonts w:ascii="Times New Roman" w:hAnsi="Times New Roman" w:cs="Times New Roman"/>
                <w:b/>
                <w:sz w:val="24"/>
                <w:szCs w:val="24"/>
              </w:rPr>
              <w:t>Consultant</w:t>
            </w:r>
            <w:proofErr w:type="spellEnd"/>
            <w:r w:rsidRPr="00B82811">
              <w:rPr>
                <w:rFonts w:ascii="Times New Roman" w:hAnsi="Times New Roman" w:cs="Times New Roman"/>
                <w:b/>
                <w:sz w:val="24"/>
                <w:szCs w:val="24"/>
              </w:rPr>
              <w:t>:</w:t>
            </w:r>
          </w:p>
        </w:tc>
        <w:tc>
          <w:tcPr>
            <w:tcW w:w="7195" w:type="dxa"/>
            <w:vAlign w:val="center"/>
          </w:tcPr>
          <w:p w14:paraId="18297453" w14:textId="7E4CCB0C" w:rsidR="00122AEA" w:rsidRPr="00B82811" w:rsidRDefault="00686D28" w:rsidP="00DE0482">
            <w:pPr>
              <w:rPr>
                <w:rFonts w:ascii="Times New Roman" w:hAnsi="Times New Roman" w:cs="Times New Roman"/>
                <w:sz w:val="24"/>
                <w:szCs w:val="24"/>
              </w:rPr>
            </w:pPr>
            <w:r>
              <w:rPr>
                <w:rFonts w:ascii="Times New Roman" w:hAnsi="Times New Roman" w:cs="Times New Roman"/>
                <w:sz w:val="24"/>
                <w:szCs w:val="24"/>
              </w:rPr>
              <w:t>d</w:t>
            </w:r>
            <w:r w:rsidR="00B82811" w:rsidRPr="00B82811">
              <w:rPr>
                <w:rFonts w:ascii="Times New Roman" w:hAnsi="Times New Roman" w:cs="Times New Roman"/>
                <w:sz w:val="24"/>
                <w:szCs w:val="24"/>
              </w:rPr>
              <w:t xml:space="preserve">oc. Ing. Michal Sedlačík, </w:t>
            </w:r>
            <w:proofErr w:type="spellStart"/>
            <w:r w:rsidR="00B82811" w:rsidRPr="00B82811">
              <w:rPr>
                <w:rFonts w:ascii="Times New Roman" w:hAnsi="Times New Roman" w:cs="Times New Roman"/>
                <w:sz w:val="24"/>
                <w:szCs w:val="24"/>
              </w:rPr>
              <w:t>Ph</w:t>
            </w:r>
            <w:proofErr w:type="spellEnd"/>
            <w:r w:rsidR="00B82811" w:rsidRPr="00B82811">
              <w:rPr>
                <w:rFonts w:ascii="Times New Roman" w:hAnsi="Times New Roman" w:cs="Times New Roman"/>
                <w:sz w:val="24"/>
                <w:szCs w:val="24"/>
              </w:rPr>
              <w:t>. D.</w:t>
            </w:r>
          </w:p>
        </w:tc>
      </w:tr>
      <w:tr w:rsidR="00DE0482" w:rsidRPr="00B82811" w14:paraId="13E67BB5" w14:textId="77777777" w:rsidTr="000D6F20">
        <w:trPr>
          <w:trHeight w:val="418"/>
        </w:trPr>
        <w:tc>
          <w:tcPr>
            <w:tcW w:w="396" w:type="dxa"/>
            <w:vAlign w:val="bottom"/>
          </w:tcPr>
          <w:p w14:paraId="4D4FA12B" w14:textId="77777777" w:rsidR="00B26670" w:rsidRPr="00B82811" w:rsidRDefault="00B26670" w:rsidP="00AD6D60">
            <w:pPr>
              <w:rPr>
                <w:rFonts w:ascii="Times New Roman" w:hAnsi="Times New Roman" w:cs="Times New Roman"/>
                <w:sz w:val="24"/>
                <w:szCs w:val="24"/>
              </w:rPr>
            </w:pPr>
          </w:p>
        </w:tc>
        <w:tc>
          <w:tcPr>
            <w:tcW w:w="1697" w:type="dxa"/>
            <w:vAlign w:val="center"/>
          </w:tcPr>
          <w:p w14:paraId="02E6D4AD" w14:textId="77777777" w:rsidR="00B26670" w:rsidRPr="00B82811" w:rsidRDefault="00B26670" w:rsidP="00DE0482">
            <w:pPr>
              <w:rPr>
                <w:rFonts w:ascii="Times New Roman" w:hAnsi="Times New Roman" w:cs="Times New Roman"/>
                <w:b/>
                <w:sz w:val="24"/>
                <w:szCs w:val="24"/>
              </w:rPr>
            </w:pPr>
            <w:r w:rsidRPr="00B82811">
              <w:rPr>
                <w:rFonts w:ascii="Times New Roman" w:hAnsi="Times New Roman" w:cs="Times New Roman"/>
                <w:b/>
                <w:sz w:val="24"/>
                <w:szCs w:val="24"/>
              </w:rPr>
              <w:t>E-mail:</w:t>
            </w:r>
          </w:p>
        </w:tc>
        <w:tc>
          <w:tcPr>
            <w:tcW w:w="7195" w:type="dxa"/>
            <w:vAlign w:val="center"/>
          </w:tcPr>
          <w:p w14:paraId="6C79B375" w14:textId="77777777" w:rsidR="00B26670" w:rsidRPr="00B82811" w:rsidRDefault="00B82811" w:rsidP="00DE0482">
            <w:pPr>
              <w:rPr>
                <w:rFonts w:ascii="Times New Roman" w:hAnsi="Times New Roman" w:cs="Times New Roman"/>
                <w:sz w:val="24"/>
                <w:szCs w:val="24"/>
              </w:rPr>
            </w:pPr>
            <w:r w:rsidRPr="00B82811">
              <w:rPr>
                <w:rFonts w:ascii="Times New Roman" w:hAnsi="Times New Roman" w:cs="Times New Roman"/>
                <w:color w:val="000000"/>
                <w:sz w:val="24"/>
                <w:szCs w:val="24"/>
              </w:rPr>
              <w:t>bilek@utb.cz</w:t>
            </w:r>
          </w:p>
        </w:tc>
      </w:tr>
      <w:tr w:rsidR="00DE0482" w:rsidRPr="00B82811" w14:paraId="04423253" w14:textId="77777777" w:rsidTr="000D6F20">
        <w:trPr>
          <w:trHeight w:val="443"/>
        </w:trPr>
        <w:tc>
          <w:tcPr>
            <w:tcW w:w="396" w:type="dxa"/>
            <w:vAlign w:val="center"/>
          </w:tcPr>
          <w:p w14:paraId="0C247E0A" w14:textId="77777777" w:rsidR="00AD6D60" w:rsidRPr="00B82811" w:rsidRDefault="00AD6D60" w:rsidP="00B26670">
            <w:pPr>
              <w:jc w:val="center"/>
              <w:rPr>
                <w:rFonts w:ascii="Times New Roman" w:hAnsi="Times New Roman" w:cs="Times New Roman"/>
                <w:sz w:val="24"/>
                <w:szCs w:val="24"/>
              </w:rPr>
            </w:pPr>
          </w:p>
        </w:tc>
        <w:tc>
          <w:tcPr>
            <w:tcW w:w="8892" w:type="dxa"/>
            <w:gridSpan w:val="2"/>
            <w:vAlign w:val="bottom"/>
          </w:tcPr>
          <w:p w14:paraId="6F03EA58" w14:textId="77777777" w:rsidR="00AD6D60" w:rsidRPr="00B82811" w:rsidRDefault="00AD6D60" w:rsidP="00AD6D60">
            <w:pPr>
              <w:rPr>
                <w:rFonts w:ascii="Times New Roman" w:hAnsi="Times New Roman" w:cs="Times New Roman"/>
                <w:sz w:val="24"/>
                <w:szCs w:val="24"/>
              </w:rPr>
            </w:pPr>
            <w:r w:rsidRPr="00B82811">
              <w:rPr>
                <w:rFonts w:ascii="Times New Roman" w:hAnsi="Times New Roman" w:cs="Times New Roman"/>
                <w:b/>
                <w:sz w:val="24"/>
                <w:szCs w:val="24"/>
              </w:rPr>
              <w:t>Anotace:</w:t>
            </w:r>
          </w:p>
        </w:tc>
      </w:tr>
      <w:tr w:rsidR="00DE0482" w:rsidRPr="00B82811" w14:paraId="01CDA0C3" w14:textId="77777777" w:rsidTr="000D6F20">
        <w:trPr>
          <w:trHeight w:val="443"/>
        </w:trPr>
        <w:tc>
          <w:tcPr>
            <w:tcW w:w="396" w:type="dxa"/>
            <w:vAlign w:val="center"/>
          </w:tcPr>
          <w:p w14:paraId="7A915378" w14:textId="77777777" w:rsidR="00AD6D60" w:rsidRPr="00B82811" w:rsidRDefault="00AD6D60" w:rsidP="00B26670">
            <w:pPr>
              <w:jc w:val="center"/>
              <w:rPr>
                <w:rFonts w:ascii="Times New Roman" w:hAnsi="Times New Roman" w:cs="Times New Roman"/>
                <w:sz w:val="24"/>
                <w:szCs w:val="24"/>
              </w:rPr>
            </w:pPr>
          </w:p>
        </w:tc>
        <w:tc>
          <w:tcPr>
            <w:tcW w:w="8892" w:type="dxa"/>
            <w:gridSpan w:val="2"/>
          </w:tcPr>
          <w:p w14:paraId="343C2113" w14:textId="77777777" w:rsidR="00AD6D60" w:rsidRPr="00B82811" w:rsidRDefault="00B82811" w:rsidP="00D914D7">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Téma práce se zaměřuje na konstrukční řešení stanice pro dokončovací obrábění komplexních </w:t>
            </w:r>
            <w:r w:rsidR="00614C55">
              <w:rPr>
                <w:rFonts w:ascii="Times New Roman" w:hAnsi="Times New Roman" w:cs="Times New Roman"/>
                <w:sz w:val="24"/>
                <w:szCs w:val="24"/>
              </w:rPr>
              <w:t>povrchů, zkoumání</w:t>
            </w:r>
            <w:r>
              <w:rPr>
                <w:rFonts w:ascii="Times New Roman" w:hAnsi="Times New Roman" w:cs="Times New Roman"/>
                <w:sz w:val="24"/>
                <w:szCs w:val="24"/>
              </w:rPr>
              <w:t xml:space="preserve"> mechanismu </w:t>
            </w:r>
            <w:r w:rsidR="00614C55">
              <w:rPr>
                <w:rFonts w:ascii="Times New Roman" w:hAnsi="Times New Roman" w:cs="Times New Roman"/>
                <w:sz w:val="24"/>
                <w:szCs w:val="24"/>
              </w:rPr>
              <w:t>tvorby nového povrchu</w:t>
            </w:r>
            <w:r>
              <w:rPr>
                <w:rFonts w:ascii="Times New Roman" w:hAnsi="Times New Roman" w:cs="Times New Roman"/>
                <w:sz w:val="24"/>
                <w:szCs w:val="24"/>
              </w:rPr>
              <w:t xml:space="preserve"> a </w:t>
            </w:r>
            <w:r w:rsidR="00614C55">
              <w:rPr>
                <w:rFonts w:ascii="Times New Roman" w:hAnsi="Times New Roman" w:cs="Times New Roman"/>
                <w:sz w:val="24"/>
                <w:szCs w:val="24"/>
              </w:rPr>
              <w:t xml:space="preserve">hodnocení </w:t>
            </w:r>
            <w:r>
              <w:rPr>
                <w:rFonts w:ascii="Times New Roman" w:hAnsi="Times New Roman" w:cs="Times New Roman"/>
                <w:sz w:val="24"/>
                <w:szCs w:val="24"/>
              </w:rPr>
              <w:t xml:space="preserve">vlivu procesních faktorů na jakost výsledného povrchu. </w:t>
            </w:r>
            <w:proofErr w:type="spellStart"/>
            <w:r w:rsidR="00614C55">
              <w:rPr>
                <w:rFonts w:ascii="Times New Roman" w:hAnsi="Times New Roman" w:cs="Times New Roman"/>
                <w:sz w:val="24"/>
                <w:szCs w:val="24"/>
              </w:rPr>
              <w:t>Magnetoreologické</w:t>
            </w:r>
            <w:proofErr w:type="spellEnd"/>
            <w:r w:rsidR="00614C55">
              <w:rPr>
                <w:rFonts w:ascii="Times New Roman" w:hAnsi="Times New Roman" w:cs="Times New Roman"/>
                <w:sz w:val="24"/>
                <w:szCs w:val="24"/>
              </w:rPr>
              <w:t xml:space="preserve"> dokončování povrchů je novou technologií a používá se pro dokončování povrchů s vysokým stupněm přesnosti. Princip dokončování je srovnatelný s lapovacím procesem kovových součástí. Použitá suspenze je na rozdíl </w:t>
            </w:r>
            <w:r w:rsidR="00D914D7">
              <w:rPr>
                <w:rFonts w:ascii="Times New Roman" w:hAnsi="Times New Roman" w:cs="Times New Roman"/>
                <w:sz w:val="24"/>
                <w:szCs w:val="24"/>
              </w:rPr>
              <w:t>od</w:t>
            </w:r>
            <w:r w:rsidR="00614C55">
              <w:rPr>
                <w:rFonts w:ascii="Times New Roman" w:hAnsi="Times New Roman" w:cs="Times New Roman"/>
                <w:sz w:val="24"/>
                <w:szCs w:val="24"/>
              </w:rPr>
              <w:t xml:space="preserve"> lapování aktivní k magnetickému poli a </w:t>
            </w:r>
            <w:r w:rsidR="00D914D7">
              <w:rPr>
                <w:rFonts w:ascii="Times New Roman" w:hAnsi="Times New Roman" w:cs="Times New Roman"/>
                <w:sz w:val="24"/>
                <w:szCs w:val="24"/>
              </w:rPr>
              <w:t>dochází ke</w:t>
            </w:r>
            <w:r w:rsidR="00614C55">
              <w:rPr>
                <w:rFonts w:ascii="Times New Roman" w:hAnsi="Times New Roman" w:cs="Times New Roman"/>
                <w:sz w:val="24"/>
                <w:szCs w:val="24"/>
              </w:rPr>
              <w:t xml:space="preserve"> </w:t>
            </w:r>
            <w:r w:rsidR="00D914D7">
              <w:rPr>
                <w:rFonts w:ascii="Times New Roman" w:hAnsi="Times New Roman" w:cs="Times New Roman"/>
                <w:sz w:val="24"/>
                <w:szCs w:val="24"/>
              </w:rPr>
              <w:t>změně reologických vlastností</w:t>
            </w:r>
            <w:r w:rsidR="00614C55">
              <w:rPr>
                <w:rFonts w:ascii="Times New Roman" w:hAnsi="Times New Roman" w:cs="Times New Roman"/>
                <w:sz w:val="24"/>
                <w:szCs w:val="24"/>
              </w:rPr>
              <w:t xml:space="preserve">. </w:t>
            </w:r>
          </w:p>
        </w:tc>
      </w:tr>
      <w:tr w:rsidR="00DE0482" w:rsidRPr="00B82811" w14:paraId="3E7988C3" w14:textId="77777777" w:rsidTr="000D6F20">
        <w:trPr>
          <w:trHeight w:val="443"/>
        </w:trPr>
        <w:tc>
          <w:tcPr>
            <w:tcW w:w="396" w:type="dxa"/>
            <w:vAlign w:val="center"/>
          </w:tcPr>
          <w:p w14:paraId="489CF78F" w14:textId="77777777" w:rsidR="00AD6D60" w:rsidRPr="00B82811" w:rsidRDefault="00AD6D60" w:rsidP="00B26670">
            <w:pPr>
              <w:jc w:val="center"/>
              <w:rPr>
                <w:rFonts w:ascii="Times New Roman" w:hAnsi="Times New Roman" w:cs="Times New Roman"/>
                <w:sz w:val="24"/>
                <w:szCs w:val="24"/>
              </w:rPr>
            </w:pPr>
          </w:p>
        </w:tc>
        <w:tc>
          <w:tcPr>
            <w:tcW w:w="8892" w:type="dxa"/>
            <w:gridSpan w:val="2"/>
            <w:vAlign w:val="bottom"/>
          </w:tcPr>
          <w:p w14:paraId="48D214EC" w14:textId="77777777" w:rsidR="00AD6D60" w:rsidRPr="00640686" w:rsidRDefault="00AD6D60" w:rsidP="00AD6D60">
            <w:pPr>
              <w:rPr>
                <w:rFonts w:ascii="Times New Roman" w:hAnsi="Times New Roman" w:cs="Times New Roman"/>
                <w:sz w:val="24"/>
                <w:szCs w:val="24"/>
                <w:lang w:val="en-US"/>
              </w:rPr>
            </w:pPr>
            <w:r w:rsidRPr="00640686">
              <w:rPr>
                <w:rFonts w:ascii="Times New Roman" w:hAnsi="Times New Roman" w:cs="Times New Roman"/>
                <w:b/>
                <w:sz w:val="24"/>
                <w:szCs w:val="24"/>
                <w:lang w:val="en-US"/>
              </w:rPr>
              <w:t>Annotation:</w:t>
            </w:r>
          </w:p>
        </w:tc>
      </w:tr>
      <w:tr w:rsidR="00DE0482" w:rsidRPr="00B82811" w14:paraId="79B7A128" w14:textId="77777777" w:rsidTr="000D6F20">
        <w:trPr>
          <w:trHeight w:val="443"/>
        </w:trPr>
        <w:tc>
          <w:tcPr>
            <w:tcW w:w="396" w:type="dxa"/>
            <w:vAlign w:val="center"/>
          </w:tcPr>
          <w:p w14:paraId="57807150" w14:textId="77777777" w:rsidR="00AD6D60" w:rsidRPr="00B82811" w:rsidRDefault="00AD6D60" w:rsidP="00B26670">
            <w:pPr>
              <w:jc w:val="center"/>
              <w:rPr>
                <w:rFonts w:ascii="Times New Roman" w:hAnsi="Times New Roman" w:cs="Times New Roman"/>
                <w:sz w:val="24"/>
                <w:szCs w:val="24"/>
              </w:rPr>
            </w:pPr>
          </w:p>
        </w:tc>
        <w:tc>
          <w:tcPr>
            <w:tcW w:w="8892" w:type="dxa"/>
            <w:gridSpan w:val="2"/>
          </w:tcPr>
          <w:p w14:paraId="7587E70C" w14:textId="648B16BA" w:rsidR="00AD6D60" w:rsidRPr="00640686" w:rsidRDefault="00640686" w:rsidP="00720CE5">
            <w:pPr>
              <w:jc w:val="both"/>
              <w:rPr>
                <w:rFonts w:ascii="Times New Roman" w:hAnsi="Times New Roman" w:cs="Times New Roman"/>
                <w:sz w:val="24"/>
                <w:szCs w:val="24"/>
                <w:lang w:val="en-US"/>
              </w:rPr>
            </w:pPr>
            <w:r w:rsidRPr="00640686">
              <w:rPr>
                <w:rFonts w:ascii="Times New Roman" w:hAnsi="Times New Roman" w:cs="Times New Roman"/>
                <w:sz w:val="24"/>
                <w:szCs w:val="24"/>
                <w:lang w:val="en-US"/>
              </w:rPr>
              <w:t>This work focuses on design of a station for finish machining of complex surfaces, study of the mechanism of creation of a new surface and evaluation of influence of process factors on the quality of the resulting surface. Magnetor</w:t>
            </w:r>
            <w:r w:rsidR="003F273D">
              <w:rPr>
                <w:rFonts w:ascii="Times New Roman" w:hAnsi="Times New Roman" w:cs="Times New Roman"/>
                <w:sz w:val="24"/>
                <w:szCs w:val="24"/>
                <w:lang w:val="en-US"/>
              </w:rPr>
              <w:t>h</w:t>
            </w:r>
            <w:r w:rsidRPr="00640686">
              <w:rPr>
                <w:rFonts w:ascii="Times New Roman" w:hAnsi="Times New Roman" w:cs="Times New Roman"/>
                <w:sz w:val="24"/>
                <w:szCs w:val="24"/>
                <w:lang w:val="en-US"/>
              </w:rPr>
              <w:t xml:space="preserve">eological surface finishing is a new technology and </w:t>
            </w:r>
            <w:proofErr w:type="gramStart"/>
            <w:r w:rsidRPr="00640686">
              <w:rPr>
                <w:rFonts w:ascii="Times New Roman" w:hAnsi="Times New Roman" w:cs="Times New Roman"/>
                <w:sz w:val="24"/>
                <w:szCs w:val="24"/>
                <w:lang w:val="en-US"/>
              </w:rPr>
              <w:t>is used</w:t>
            </w:r>
            <w:proofErr w:type="gramEnd"/>
            <w:r w:rsidRPr="00640686">
              <w:rPr>
                <w:rFonts w:ascii="Times New Roman" w:hAnsi="Times New Roman" w:cs="Times New Roman"/>
                <w:sz w:val="24"/>
                <w:szCs w:val="24"/>
                <w:lang w:val="en-US"/>
              </w:rPr>
              <w:t xml:space="preserve"> to finish surfaces with a high degree of precision. The </w:t>
            </w:r>
            <w:r>
              <w:rPr>
                <w:rFonts w:ascii="Times New Roman" w:hAnsi="Times New Roman" w:cs="Times New Roman"/>
                <w:sz w:val="24"/>
                <w:szCs w:val="24"/>
                <w:lang w:val="en-US"/>
              </w:rPr>
              <w:t>f</w:t>
            </w:r>
            <w:r w:rsidRPr="00640686">
              <w:rPr>
                <w:rFonts w:ascii="Times New Roman" w:hAnsi="Times New Roman" w:cs="Times New Roman"/>
                <w:sz w:val="24"/>
                <w:szCs w:val="24"/>
                <w:lang w:val="en-US"/>
              </w:rPr>
              <w:t xml:space="preserve">inishing principle is comparable to the lapping process </w:t>
            </w:r>
            <w:r>
              <w:rPr>
                <w:rFonts w:ascii="Times New Roman" w:hAnsi="Times New Roman" w:cs="Times New Roman"/>
                <w:sz w:val="24"/>
                <w:szCs w:val="24"/>
                <w:lang w:val="en-US"/>
              </w:rPr>
              <w:t>of me</w:t>
            </w:r>
            <w:r w:rsidRPr="00640686">
              <w:rPr>
                <w:rFonts w:ascii="Times New Roman" w:hAnsi="Times New Roman" w:cs="Times New Roman"/>
                <w:sz w:val="24"/>
                <w:szCs w:val="24"/>
                <w:lang w:val="en-US"/>
              </w:rPr>
              <w:t>t</w:t>
            </w:r>
            <w:r>
              <w:rPr>
                <w:rFonts w:ascii="Times New Roman" w:hAnsi="Times New Roman" w:cs="Times New Roman"/>
                <w:sz w:val="24"/>
                <w:szCs w:val="24"/>
                <w:lang w:val="en-US"/>
              </w:rPr>
              <w:t>a</w:t>
            </w:r>
            <w:r w:rsidRPr="00640686">
              <w:rPr>
                <w:rFonts w:ascii="Times New Roman" w:hAnsi="Times New Roman" w:cs="Times New Roman"/>
                <w:sz w:val="24"/>
                <w:szCs w:val="24"/>
                <w:lang w:val="en-US"/>
              </w:rPr>
              <w:t>l parts. The suspension used, unlike lapping, is active to the magnetic field, and at the same time occurs a change of rheological properties.</w:t>
            </w:r>
          </w:p>
        </w:tc>
      </w:tr>
      <w:tr w:rsidR="00DE0482" w:rsidRPr="00B82811" w14:paraId="6FBD84A7" w14:textId="77777777" w:rsidTr="000D6F20">
        <w:trPr>
          <w:trHeight w:val="443"/>
        </w:trPr>
        <w:tc>
          <w:tcPr>
            <w:tcW w:w="396" w:type="dxa"/>
            <w:vAlign w:val="center"/>
          </w:tcPr>
          <w:p w14:paraId="14AE67A8" w14:textId="77777777" w:rsidR="00AD6D60" w:rsidRPr="00B82811" w:rsidRDefault="00AD6D60" w:rsidP="00B26670">
            <w:pPr>
              <w:jc w:val="center"/>
              <w:rPr>
                <w:rFonts w:ascii="Times New Roman" w:hAnsi="Times New Roman" w:cs="Times New Roman"/>
                <w:sz w:val="24"/>
                <w:szCs w:val="24"/>
              </w:rPr>
            </w:pPr>
          </w:p>
        </w:tc>
        <w:tc>
          <w:tcPr>
            <w:tcW w:w="8892" w:type="dxa"/>
            <w:gridSpan w:val="2"/>
            <w:vAlign w:val="bottom"/>
          </w:tcPr>
          <w:p w14:paraId="01CB4FB5" w14:textId="77777777" w:rsidR="00AD6D60" w:rsidRPr="00B82811" w:rsidRDefault="00AD6D60" w:rsidP="00AD6D60">
            <w:pPr>
              <w:rPr>
                <w:rFonts w:ascii="Times New Roman" w:hAnsi="Times New Roman" w:cs="Times New Roman"/>
                <w:sz w:val="24"/>
                <w:szCs w:val="24"/>
              </w:rPr>
            </w:pPr>
            <w:r w:rsidRPr="00B82811">
              <w:rPr>
                <w:rFonts w:ascii="Times New Roman" w:hAnsi="Times New Roman" w:cs="Times New Roman"/>
                <w:b/>
                <w:sz w:val="24"/>
                <w:szCs w:val="24"/>
              </w:rPr>
              <w:t>Požadavky na studenta:</w:t>
            </w:r>
          </w:p>
        </w:tc>
      </w:tr>
      <w:tr w:rsidR="00DE0482" w:rsidRPr="00B82811" w14:paraId="3A8FD6CB" w14:textId="77777777" w:rsidTr="000D6F20">
        <w:trPr>
          <w:trHeight w:val="443"/>
        </w:trPr>
        <w:tc>
          <w:tcPr>
            <w:tcW w:w="396" w:type="dxa"/>
            <w:vAlign w:val="center"/>
          </w:tcPr>
          <w:p w14:paraId="5496F9D3" w14:textId="77777777" w:rsidR="00AD6D60" w:rsidRPr="00B82811" w:rsidRDefault="00AD6D60" w:rsidP="00B26670">
            <w:pPr>
              <w:jc w:val="center"/>
              <w:rPr>
                <w:rFonts w:ascii="Times New Roman" w:hAnsi="Times New Roman" w:cs="Times New Roman"/>
                <w:sz w:val="24"/>
                <w:szCs w:val="24"/>
              </w:rPr>
            </w:pPr>
          </w:p>
        </w:tc>
        <w:tc>
          <w:tcPr>
            <w:tcW w:w="8892" w:type="dxa"/>
            <w:gridSpan w:val="2"/>
          </w:tcPr>
          <w:p w14:paraId="3EFAE77F" w14:textId="77777777" w:rsidR="00AD6D60" w:rsidRPr="00B82811" w:rsidRDefault="00D914D7" w:rsidP="00DE0482">
            <w:pPr>
              <w:jc w:val="both"/>
              <w:rPr>
                <w:rFonts w:ascii="Times New Roman" w:hAnsi="Times New Roman" w:cs="Times New Roman"/>
                <w:sz w:val="24"/>
                <w:szCs w:val="24"/>
              </w:rPr>
            </w:pPr>
            <w:r>
              <w:rPr>
                <w:rFonts w:ascii="Times New Roman" w:hAnsi="Times New Roman" w:cs="Times New Roman"/>
                <w:sz w:val="24"/>
                <w:szCs w:val="24"/>
              </w:rPr>
              <w:t>Orientace v problematice obrábění a dokončování povrchů. Samostatnost a aktivní přístup k řešení, znalost odborné angličtiny pro rešerši aktuálního stavu výzkumu v této oblasti.</w:t>
            </w:r>
          </w:p>
        </w:tc>
      </w:tr>
      <w:tr w:rsidR="00DE0482" w:rsidRPr="00B82811" w14:paraId="2D3A970C" w14:textId="77777777" w:rsidTr="000D6F20">
        <w:trPr>
          <w:trHeight w:val="443"/>
        </w:trPr>
        <w:tc>
          <w:tcPr>
            <w:tcW w:w="396" w:type="dxa"/>
            <w:vAlign w:val="center"/>
          </w:tcPr>
          <w:p w14:paraId="3B2FF38D" w14:textId="77777777" w:rsidR="00AD6D60" w:rsidRPr="00B82811" w:rsidRDefault="00AD6D60" w:rsidP="00B26670">
            <w:pPr>
              <w:jc w:val="center"/>
              <w:rPr>
                <w:rFonts w:ascii="Times New Roman" w:hAnsi="Times New Roman" w:cs="Times New Roman"/>
                <w:sz w:val="24"/>
                <w:szCs w:val="24"/>
              </w:rPr>
            </w:pPr>
          </w:p>
        </w:tc>
        <w:tc>
          <w:tcPr>
            <w:tcW w:w="8892" w:type="dxa"/>
            <w:gridSpan w:val="2"/>
            <w:vAlign w:val="bottom"/>
          </w:tcPr>
          <w:p w14:paraId="399F3ED7" w14:textId="77777777" w:rsidR="00AD6D60" w:rsidRPr="00640686" w:rsidRDefault="00AD6D60" w:rsidP="00AD6D60">
            <w:pPr>
              <w:rPr>
                <w:rFonts w:ascii="Times New Roman" w:hAnsi="Times New Roman" w:cs="Times New Roman"/>
                <w:sz w:val="24"/>
                <w:szCs w:val="24"/>
                <w:lang w:val="en-US"/>
              </w:rPr>
            </w:pPr>
            <w:r w:rsidRPr="00640686">
              <w:rPr>
                <w:rFonts w:ascii="Times New Roman" w:hAnsi="Times New Roman" w:cs="Times New Roman"/>
                <w:b/>
                <w:sz w:val="24"/>
                <w:szCs w:val="24"/>
                <w:lang w:val="en-US"/>
              </w:rPr>
              <w:t>Requirements:</w:t>
            </w:r>
          </w:p>
        </w:tc>
      </w:tr>
      <w:tr w:rsidR="00DE0482" w:rsidRPr="00B82811" w14:paraId="6BE980E4" w14:textId="77777777" w:rsidTr="000D6F20">
        <w:trPr>
          <w:trHeight w:val="443"/>
        </w:trPr>
        <w:tc>
          <w:tcPr>
            <w:tcW w:w="396" w:type="dxa"/>
            <w:vAlign w:val="center"/>
          </w:tcPr>
          <w:p w14:paraId="3BC17223" w14:textId="77777777" w:rsidR="00AD6D60" w:rsidRPr="00B82811" w:rsidRDefault="00AD6D60" w:rsidP="00B26670">
            <w:pPr>
              <w:jc w:val="center"/>
              <w:rPr>
                <w:rFonts w:ascii="Times New Roman" w:hAnsi="Times New Roman" w:cs="Times New Roman"/>
                <w:sz w:val="24"/>
                <w:szCs w:val="24"/>
              </w:rPr>
            </w:pPr>
          </w:p>
        </w:tc>
        <w:tc>
          <w:tcPr>
            <w:tcW w:w="8892" w:type="dxa"/>
            <w:gridSpan w:val="2"/>
          </w:tcPr>
          <w:p w14:paraId="07448D33" w14:textId="338B6B09" w:rsidR="00AD6D60" w:rsidRPr="00640686" w:rsidRDefault="00640686" w:rsidP="00720CE5">
            <w:pPr>
              <w:jc w:val="both"/>
              <w:rPr>
                <w:rFonts w:ascii="Times New Roman" w:hAnsi="Times New Roman" w:cs="Times New Roman"/>
                <w:sz w:val="24"/>
                <w:szCs w:val="24"/>
                <w:lang w:val="en-US"/>
              </w:rPr>
            </w:pPr>
            <w:r w:rsidRPr="00640686">
              <w:rPr>
                <w:rFonts w:ascii="Times New Roman" w:hAnsi="Times New Roman" w:cs="Times New Roman"/>
                <w:sz w:val="24"/>
                <w:szCs w:val="24"/>
                <w:lang w:val="en-US"/>
              </w:rPr>
              <w:t xml:space="preserve">Orientation in machining fundamentals and finishing of surfaces. Independent and active approach to solutions, knowledge of technical English for research </w:t>
            </w:r>
            <w:r w:rsidR="00720CE5">
              <w:rPr>
                <w:rFonts w:ascii="Times New Roman" w:hAnsi="Times New Roman" w:cs="Times New Roman"/>
                <w:sz w:val="24"/>
                <w:szCs w:val="24"/>
                <w:lang w:val="en-US"/>
              </w:rPr>
              <w:t>of</w:t>
            </w:r>
            <w:r w:rsidRPr="00640686">
              <w:rPr>
                <w:rFonts w:ascii="Times New Roman" w:hAnsi="Times New Roman" w:cs="Times New Roman"/>
                <w:sz w:val="24"/>
                <w:szCs w:val="24"/>
                <w:lang w:val="en-US"/>
              </w:rPr>
              <w:t xml:space="preserve"> the current state of development in this field.</w:t>
            </w:r>
          </w:p>
        </w:tc>
      </w:tr>
      <w:tr w:rsidR="00DE0482" w:rsidRPr="00B82811" w14:paraId="35C45CF9" w14:textId="77777777" w:rsidTr="000D6F20">
        <w:trPr>
          <w:trHeight w:val="443"/>
        </w:trPr>
        <w:tc>
          <w:tcPr>
            <w:tcW w:w="396" w:type="dxa"/>
            <w:vAlign w:val="center"/>
          </w:tcPr>
          <w:p w14:paraId="7802A0D6" w14:textId="77777777" w:rsidR="00AD6D60" w:rsidRPr="00B82811" w:rsidRDefault="00AD6D60" w:rsidP="00B26670">
            <w:pPr>
              <w:jc w:val="center"/>
              <w:rPr>
                <w:rFonts w:ascii="Times New Roman" w:hAnsi="Times New Roman" w:cs="Times New Roman"/>
                <w:sz w:val="24"/>
                <w:szCs w:val="24"/>
              </w:rPr>
            </w:pPr>
          </w:p>
        </w:tc>
        <w:tc>
          <w:tcPr>
            <w:tcW w:w="8892" w:type="dxa"/>
            <w:gridSpan w:val="2"/>
            <w:vAlign w:val="bottom"/>
          </w:tcPr>
          <w:p w14:paraId="17E1353E" w14:textId="77777777" w:rsidR="00AD6D60" w:rsidRPr="00B82811" w:rsidRDefault="00AD6D60" w:rsidP="00AD6D60">
            <w:pPr>
              <w:tabs>
                <w:tab w:val="num" w:pos="1080"/>
              </w:tabs>
              <w:spacing w:after="60"/>
              <w:outlineLvl w:val="2"/>
              <w:rPr>
                <w:rFonts w:ascii="Times New Roman" w:hAnsi="Times New Roman" w:cs="Times New Roman"/>
                <w:sz w:val="24"/>
                <w:szCs w:val="24"/>
              </w:rPr>
            </w:pPr>
            <w:r w:rsidRPr="00B82811">
              <w:rPr>
                <w:rFonts w:ascii="Times New Roman" w:hAnsi="Times New Roman" w:cs="Times New Roman"/>
                <w:b/>
                <w:sz w:val="24"/>
                <w:szCs w:val="24"/>
              </w:rPr>
              <w:t>Literatura/</w:t>
            </w:r>
            <w:proofErr w:type="spellStart"/>
            <w:r w:rsidRPr="00B82811">
              <w:rPr>
                <w:rFonts w:ascii="Times New Roman" w:hAnsi="Times New Roman" w:cs="Times New Roman"/>
                <w:b/>
                <w:sz w:val="24"/>
                <w:szCs w:val="24"/>
              </w:rPr>
              <w:t>Literature</w:t>
            </w:r>
            <w:proofErr w:type="spellEnd"/>
            <w:r w:rsidR="00786D29" w:rsidRPr="00B82811">
              <w:rPr>
                <w:rFonts w:ascii="Times New Roman" w:hAnsi="Times New Roman" w:cs="Times New Roman"/>
                <w:b/>
                <w:sz w:val="24"/>
                <w:szCs w:val="24"/>
              </w:rPr>
              <w:t>:</w:t>
            </w:r>
          </w:p>
        </w:tc>
      </w:tr>
      <w:tr w:rsidR="00DE0482" w:rsidRPr="00B82811" w14:paraId="3416D295" w14:textId="77777777" w:rsidTr="000D6F20">
        <w:trPr>
          <w:trHeight w:val="443"/>
        </w:trPr>
        <w:tc>
          <w:tcPr>
            <w:tcW w:w="396" w:type="dxa"/>
            <w:vAlign w:val="center"/>
          </w:tcPr>
          <w:p w14:paraId="492F80F1" w14:textId="77777777" w:rsidR="00AD6D60" w:rsidRPr="00B82811" w:rsidRDefault="00AD6D60" w:rsidP="00B26670">
            <w:pPr>
              <w:jc w:val="center"/>
              <w:rPr>
                <w:rFonts w:ascii="Times New Roman" w:hAnsi="Times New Roman" w:cs="Times New Roman"/>
                <w:sz w:val="24"/>
                <w:szCs w:val="24"/>
              </w:rPr>
            </w:pPr>
          </w:p>
        </w:tc>
        <w:tc>
          <w:tcPr>
            <w:tcW w:w="8892" w:type="dxa"/>
            <w:gridSpan w:val="2"/>
          </w:tcPr>
          <w:p w14:paraId="3E727824" w14:textId="77777777" w:rsidR="00D914D7" w:rsidRDefault="00D914D7" w:rsidP="00D914D7">
            <w:pPr>
              <w:pStyle w:val="Odstavecseseznamem"/>
              <w:numPr>
                <w:ilvl w:val="0"/>
                <w:numId w:val="2"/>
              </w:numPr>
              <w:tabs>
                <w:tab w:val="num" w:pos="455"/>
              </w:tabs>
              <w:spacing w:after="60"/>
              <w:ind w:left="455"/>
              <w:jc w:val="both"/>
              <w:outlineLvl w:val="2"/>
            </w:pPr>
            <w:r w:rsidRPr="00D914D7">
              <w:rPr>
                <w:rFonts w:ascii="Times New Roman" w:hAnsi="Times New Roman" w:cs="Times New Roman"/>
                <w:sz w:val="24"/>
                <w:szCs w:val="24"/>
              </w:rPr>
              <w:t xml:space="preserve">JAIN, V. K. </w:t>
            </w:r>
            <w:proofErr w:type="spellStart"/>
            <w:r w:rsidRPr="00D914D7">
              <w:rPr>
                <w:rFonts w:ascii="Times New Roman" w:hAnsi="Times New Roman" w:cs="Times New Roman"/>
                <w:i/>
                <w:iCs/>
                <w:sz w:val="24"/>
                <w:szCs w:val="24"/>
              </w:rPr>
              <w:t>Nanofinishing</w:t>
            </w:r>
            <w:proofErr w:type="spellEnd"/>
            <w:r w:rsidRPr="00D914D7">
              <w:rPr>
                <w:rFonts w:ascii="Times New Roman" w:hAnsi="Times New Roman" w:cs="Times New Roman"/>
                <w:i/>
                <w:iCs/>
                <w:sz w:val="24"/>
                <w:szCs w:val="24"/>
              </w:rPr>
              <w:t xml:space="preserve"> science and technology: basic and </w:t>
            </w:r>
            <w:proofErr w:type="spellStart"/>
            <w:r w:rsidRPr="00D914D7">
              <w:rPr>
                <w:rFonts w:ascii="Times New Roman" w:hAnsi="Times New Roman" w:cs="Times New Roman"/>
                <w:i/>
                <w:iCs/>
                <w:sz w:val="24"/>
                <w:szCs w:val="24"/>
              </w:rPr>
              <w:t>advanced</w:t>
            </w:r>
            <w:proofErr w:type="spellEnd"/>
            <w:r w:rsidRPr="00D914D7">
              <w:rPr>
                <w:rFonts w:ascii="Times New Roman" w:hAnsi="Times New Roman" w:cs="Times New Roman"/>
                <w:i/>
                <w:iCs/>
                <w:sz w:val="24"/>
                <w:szCs w:val="24"/>
              </w:rPr>
              <w:t xml:space="preserve"> </w:t>
            </w:r>
            <w:proofErr w:type="spellStart"/>
            <w:r w:rsidRPr="00D914D7">
              <w:rPr>
                <w:rFonts w:ascii="Times New Roman" w:hAnsi="Times New Roman" w:cs="Times New Roman"/>
                <w:i/>
                <w:iCs/>
                <w:sz w:val="24"/>
                <w:szCs w:val="24"/>
              </w:rPr>
              <w:t>finishing</w:t>
            </w:r>
            <w:proofErr w:type="spellEnd"/>
            <w:r w:rsidRPr="00D914D7">
              <w:rPr>
                <w:rFonts w:ascii="Times New Roman" w:hAnsi="Times New Roman" w:cs="Times New Roman"/>
                <w:i/>
                <w:iCs/>
                <w:sz w:val="24"/>
                <w:szCs w:val="24"/>
              </w:rPr>
              <w:t xml:space="preserve"> and </w:t>
            </w:r>
            <w:proofErr w:type="spellStart"/>
            <w:r w:rsidRPr="00D914D7">
              <w:rPr>
                <w:rFonts w:ascii="Times New Roman" w:hAnsi="Times New Roman" w:cs="Times New Roman"/>
                <w:i/>
                <w:iCs/>
                <w:sz w:val="24"/>
                <w:szCs w:val="24"/>
              </w:rPr>
              <w:t>polishing</w:t>
            </w:r>
            <w:proofErr w:type="spellEnd"/>
            <w:r w:rsidRPr="00D914D7">
              <w:rPr>
                <w:rFonts w:ascii="Times New Roman" w:hAnsi="Times New Roman" w:cs="Times New Roman"/>
                <w:i/>
                <w:iCs/>
                <w:sz w:val="24"/>
                <w:szCs w:val="24"/>
              </w:rPr>
              <w:t xml:space="preserve"> </w:t>
            </w:r>
            <w:proofErr w:type="spellStart"/>
            <w:r w:rsidRPr="00D914D7">
              <w:rPr>
                <w:rFonts w:ascii="Times New Roman" w:hAnsi="Times New Roman" w:cs="Times New Roman"/>
                <w:i/>
                <w:iCs/>
                <w:sz w:val="24"/>
                <w:szCs w:val="24"/>
              </w:rPr>
              <w:t>processes</w:t>
            </w:r>
            <w:proofErr w:type="spellEnd"/>
            <w:r w:rsidRPr="00D914D7">
              <w:rPr>
                <w:rFonts w:ascii="Times New Roman" w:hAnsi="Times New Roman" w:cs="Times New Roman"/>
                <w:sz w:val="24"/>
                <w:szCs w:val="24"/>
              </w:rPr>
              <w:t xml:space="preserve">. </w:t>
            </w:r>
            <w:proofErr w:type="spellStart"/>
            <w:r w:rsidRPr="00D914D7">
              <w:rPr>
                <w:rFonts w:ascii="Times New Roman" w:hAnsi="Times New Roman" w:cs="Times New Roman"/>
                <w:sz w:val="24"/>
                <w:szCs w:val="24"/>
              </w:rPr>
              <w:t>Boca</w:t>
            </w:r>
            <w:proofErr w:type="spellEnd"/>
            <w:r w:rsidRPr="00D914D7">
              <w:rPr>
                <w:rFonts w:ascii="Times New Roman" w:hAnsi="Times New Roman" w:cs="Times New Roman"/>
                <w:sz w:val="24"/>
                <w:szCs w:val="24"/>
              </w:rPr>
              <w:t xml:space="preserve"> </w:t>
            </w:r>
            <w:proofErr w:type="spellStart"/>
            <w:r w:rsidRPr="00D914D7">
              <w:rPr>
                <w:rFonts w:ascii="Times New Roman" w:hAnsi="Times New Roman" w:cs="Times New Roman"/>
                <w:sz w:val="24"/>
                <w:szCs w:val="24"/>
              </w:rPr>
              <w:t>Raton</w:t>
            </w:r>
            <w:proofErr w:type="spellEnd"/>
            <w:r w:rsidRPr="00D914D7">
              <w:rPr>
                <w:rFonts w:ascii="Times New Roman" w:hAnsi="Times New Roman" w:cs="Times New Roman"/>
                <w:sz w:val="24"/>
                <w:szCs w:val="24"/>
              </w:rPr>
              <w:t xml:space="preserve">: CRC </w:t>
            </w:r>
            <w:proofErr w:type="spellStart"/>
            <w:r w:rsidRPr="00D914D7">
              <w:rPr>
                <w:rFonts w:ascii="Times New Roman" w:hAnsi="Times New Roman" w:cs="Times New Roman"/>
                <w:sz w:val="24"/>
                <w:szCs w:val="24"/>
              </w:rPr>
              <w:t>Press</w:t>
            </w:r>
            <w:proofErr w:type="spellEnd"/>
            <w:r w:rsidRPr="00D914D7">
              <w:rPr>
                <w:rFonts w:ascii="Times New Roman" w:hAnsi="Times New Roman" w:cs="Times New Roman"/>
                <w:sz w:val="24"/>
                <w:szCs w:val="24"/>
              </w:rPr>
              <w:t xml:space="preserve">, </w:t>
            </w:r>
            <w:proofErr w:type="spellStart"/>
            <w:r w:rsidRPr="00D914D7">
              <w:rPr>
                <w:rFonts w:ascii="Times New Roman" w:hAnsi="Times New Roman" w:cs="Times New Roman"/>
                <w:sz w:val="24"/>
                <w:szCs w:val="24"/>
              </w:rPr>
              <w:t>Taylor</w:t>
            </w:r>
            <w:proofErr w:type="spellEnd"/>
            <w:r w:rsidRPr="00D914D7">
              <w:rPr>
                <w:rFonts w:ascii="Times New Roman" w:hAnsi="Times New Roman" w:cs="Times New Roman"/>
                <w:sz w:val="24"/>
                <w:szCs w:val="24"/>
              </w:rPr>
              <w:t xml:space="preserve"> &amp; Francis Group, 2017, XIX, 655. </w:t>
            </w:r>
            <w:proofErr w:type="spellStart"/>
            <w:r w:rsidRPr="00D914D7">
              <w:rPr>
                <w:rFonts w:ascii="Times New Roman" w:hAnsi="Times New Roman" w:cs="Times New Roman"/>
                <w:sz w:val="24"/>
                <w:szCs w:val="24"/>
              </w:rPr>
              <w:t>Micro</w:t>
            </w:r>
            <w:proofErr w:type="spellEnd"/>
            <w:r w:rsidRPr="00D914D7">
              <w:rPr>
                <w:rFonts w:ascii="Times New Roman" w:hAnsi="Times New Roman" w:cs="Times New Roman"/>
                <w:sz w:val="24"/>
                <w:szCs w:val="24"/>
              </w:rPr>
              <w:t xml:space="preserve"> and </w:t>
            </w:r>
            <w:proofErr w:type="spellStart"/>
            <w:r w:rsidRPr="00D914D7">
              <w:rPr>
                <w:rFonts w:ascii="Times New Roman" w:hAnsi="Times New Roman" w:cs="Times New Roman"/>
                <w:sz w:val="24"/>
                <w:szCs w:val="24"/>
              </w:rPr>
              <w:t>nano</w:t>
            </w:r>
            <w:proofErr w:type="spellEnd"/>
            <w:r w:rsidRPr="00D914D7">
              <w:rPr>
                <w:rFonts w:ascii="Times New Roman" w:hAnsi="Times New Roman" w:cs="Times New Roman"/>
                <w:sz w:val="24"/>
                <w:szCs w:val="24"/>
              </w:rPr>
              <w:t xml:space="preserve"> </w:t>
            </w:r>
            <w:proofErr w:type="spellStart"/>
            <w:r w:rsidRPr="00D914D7">
              <w:rPr>
                <w:rFonts w:ascii="Times New Roman" w:hAnsi="Times New Roman" w:cs="Times New Roman"/>
                <w:sz w:val="24"/>
                <w:szCs w:val="24"/>
              </w:rPr>
              <w:t>manufacturing</w:t>
            </w:r>
            <w:proofErr w:type="spellEnd"/>
            <w:r w:rsidRPr="00D914D7">
              <w:rPr>
                <w:rFonts w:ascii="Times New Roman" w:hAnsi="Times New Roman" w:cs="Times New Roman"/>
                <w:sz w:val="24"/>
                <w:szCs w:val="24"/>
              </w:rPr>
              <w:t xml:space="preserve"> </w:t>
            </w:r>
            <w:proofErr w:type="spellStart"/>
            <w:r w:rsidRPr="00D914D7">
              <w:rPr>
                <w:rFonts w:ascii="Times New Roman" w:hAnsi="Times New Roman" w:cs="Times New Roman"/>
                <w:sz w:val="24"/>
                <w:szCs w:val="24"/>
              </w:rPr>
              <w:t>series</w:t>
            </w:r>
            <w:proofErr w:type="spellEnd"/>
            <w:r w:rsidRPr="00D914D7">
              <w:rPr>
                <w:rFonts w:ascii="Times New Roman" w:hAnsi="Times New Roman" w:cs="Times New Roman"/>
                <w:sz w:val="24"/>
                <w:szCs w:val="24"/>
              </w:rPr>
              <w:t>. ISBN 978-1-4987-4594-9.</w:t>
            </w:r>
          </w:p>
          <w:p w14:paraId="4877C7B5" w14:textId="77777777" w:rsidR="00D914D7" w:rsidRDefault="00D914D7" w:rsidP="00D914D7">
            <w:pPr>
              <w:pStyle w:val="Odstavecseseznamem"/>
              <w:numPr>
                <w:ilvl w:val="0"/>
                <w:numId w:val="2"/>
              </w:numPr>
              <w:tabs>
                <w:tab w:val="num" w:pos="455"/>
              </w:tabs>
              <w:spacing w:after="60"/>
              <w:ind w:left="455"/>
              <w:jc w:val="both"/>
              <w:outlineLvl w:val="2"/>
              <w:rPr>
                <w:rFonts w:ascii="Times New Roman" w:hAnsi="Times New Roman" w:cs="Times New Roman"/>
                <w:sz w:val="24"/>
                <w:szCs w:val="24"/>
              </w:rPr>
            </w:pPr>
            <w:r w:rsidRPr="00D914D7">
              <w:rPr>
                <w:rFonts w:ascii="Times New Roman" w:hAnsi="Times New Roman" w:cs="Times New Roman"/>
                <w:sz w:val="24"/>
                <w:szCs w:val="24"/>
              </w:rPr>
              <w:t xml:space="preserve">MARINESCU, </w:t>
            </w:r>
            <w:proofErr w:type="spellStart"/>
            <w:r w:rsidRPr="00D914D7">
              <w:rPr>
                <w:rFonts w:ascii="Times New Roman" w:hAnsi="Times New Roman" w:cs="Times New Roman"/>
                <w:sz w:val="24"/>
                <w:szCs w:val="24"/>
              </w:rPr>
              <w:t>Ioan</w:t>
            </w:r>
            <w:proofErr w:type="spellEnd"/>
            <w:r w:rsidRPr="00D914D7">
              <w:rPr>
                <w:rFonts w:ascii="Times New Roman" w:hAnsi="Times New Roman" w:cs="Times New Roman"/>
                <w:sz w:val="24"/>
                <w:szCs w:val="24"/>
              </w:rPr>
              <w:t xml:space="preserve"> D. </w:t>
            </w:r>
            <w:proofErr w:type="spellStart"/>
            <w:r w:rsidRPr="001E4CDA">
              <w:rPr>
                <w:rFonts w:ascii="Times New Roman" w:hAnsi="Times New Roman" w:cs="Times New Roman"/>
                <w:i/>
                <w:sz w:val="24"/>
                <w:szCs w:val="24"/>
              </w:rPr>
              <w:t>Tribology</w:t>
            </w:r>
            <w:proofErr w:type="spellEnd"/>
            <w:r w:rsidRPr="001E4CDA">
              <w:rPr>
                <w:rFonts w:ascii="Times New Roman" w:hAnsi="Times New Roman" w:cs="Times New Roman"/>
                <w:i/>
                <w:sz w:val="24"/>
                <w:szCs w:val="24"/>
              </w:rPr>
              <w:t xml:space="preserve"> </w:t>
            </w:r>
            <w:proofErr w:type="spellStart"/>
            <w:r w:rsidRPr="001E4CDA">
              <w:rPr>
                <w:rFonts w:ascii="Times New Roman" w:hAnsi="Times New Roman" w:cs="Times New Roman"/>
                <w:i/>
                <w:sz w:val="24"/>
                <w:szCs w:val="24"/>
              </w:rPr>
              <w:t>of</w:t>
            </w:r>
            <w:proofErr w:type="spellEnd"/>
            <w:r w:rsidRPr="001E4CDA">
              <w:rPr>
                <w:rFonts w:ascii="Times New Roman" w:hAnsi="Times New Roman" w:cs="Times New Roman"/>
                <w:i/>
                <w:sz w:val="24"/>
                <w:szCs w:val="24"/>
              </w:rPr>
              <w:t xml:space="preserve"> </w:t>
            </w:r>
            <w:proofErr w:type="spellStart"/>
            <w:r w:rsidRPr="001E4CDA">
              <w:rPr>
                <w:rFonts w:ascii="Times New Roman" w:hAnsi="Times New Roman" w:cs="Times New Roman"/>
                <w:i/>
                <w:sz w:val="24"/>
                <w:szCs w:val="24"/>
              </w:rPr>
              <w:t>abrasive</w:t>
            </w:r>
            <w:proofErr w:type="spellEnd"/>
            <w:r w:rsidRPr="001E4CDA">
              <w:rPr>
                <w:rFonts w:ascii="Times New Roman" w:hAnsi="Times New Roman" w:cs="Times New Roman"/>
                <w:i/>
                <w:sz w:val="24"/>
                <w:szCs w:val="24"/>
              </w:rPr>
              <w:t xml:space="preserve"> </w:t>
            </w:r>
            <w:proofErr w:type="spellStart"/>
            <w:r w:rsidRPr="001E4CDA">
              <w:rPr>
                <w:rFonts w:ascii="Times New Roman" w:hAnsi="Times New Roman" w:cs="Times New Roman"/>
                <w:i/>
                <w:sz w:val="24"/>
                <w:szCs w:val="24"/>
              </w:rPr>
              <w:t>machining</w:t>
            </w:r>
            <w:proofErr w:type="spellEnd"/>
            <w:r w:rsidRPr="001E4CDA">
              <w:rPr>
                <w:rFonts w:ascii="Times New Roman" w:hAnsi="Times New Roman" w:cs="Times New Roman"/>
                <w:i/>
                <w:sz w:val="24"/>
                <w:szCs w:val="24"/>
              </w:rPr>
              <w:t xml:space="preserve"> </w:t>
            </w:r>
            <w:proofErr w:type="spellStart"/>
            <w:r w:rsidRPr="001E4CDA">
              <w:rPr>
                <w:rFonts w:ascii="Times New Roman" w:hAnsi="Times New Roman" w:cs="Times New Roman"/>
                <w:i/>
                <w:sz w:val="24"/>
                <w:szCs w:val="24"/>
              </w:rPr>
              <w:t>processes</w:t>
            </w:r>
            <w:proofErr w:type="spellEnd"/>
            <w:r w:rsidRPr="00D914D7">
              <w:rPr>
                <w:rFonts w:ascii="Times New Roman" w:hAnsi="Times New Roman" w:cs="Times New Roman"/>
                <w:sz w:val="24"/>
                <w:szCs w:val="24"/>
              </w:rPr>
              <w:t xml:space="preserve">. 2nd </w:t>
            </w:r>
            <w:proofErr w:type="spellStart"/>
            <w:r w:rsidRPr="00D914D7">
              <w:rPr>
                <w:rFonts w:ascii="Times New Roman" w:hAnsi="Times New Roman" w:cs="Times New Roman"/>
                <w:sz w:val="24"/>
                <w:szCs w:val="24"/>
              </w:rPr>
              <w:t>ed</w:t>
            </w:r>
            <w:proofErr w:type="spellEnd"/>
            <w:r w:rsidRPr="00D914D7">
              <w:rPr>
                <w:rFonts w:ascii="Times New Roman" w:hAnsi="Times New Roman" w:cs="Times New Roman"/>
                <w:sz w:val="24"/>
                <w:szCs w:val="24"/>
              </w:rPr>
              <w:t xml:space="preserve">. Amsterdam: </w:t>
            </w:r>
            <w:proofErr w:type="spellStart"/>
            <w:r w:rsidRPr="00D914D7">
              <w:rPr>
                <w:rFonts w:ascii="Times New Roman" w:hAnsi="Times New Roman" w:cs="Times New Roman"/>
                <w:sz w:val="24"/>
                <w:szCs w:val="24"/>
              </w:rPr>
              <w:t>Elsevier</w:t>
            </w:r>
            <w:proofErr w:type="spellEnd"/>
            <w:r w:rsidRPr="00D914D7">
              <w:rPr>
                <w:rFonts w:ascii="Times New Roman" w:hAnsi="Times New Roman" w:cs="Times New Roman"/>
                <w:sz w:val="24"/>
                <w:szCs w:val="24"/>
              </w:rPr>
              <w:t xml:space="preserve">, 2013, XIV, 586 s. ISBN 978-1-4377-3467-6. </w:t>
            </w:r>
          </w:p>
          <w:p w14:paraId="3635414C" w14:textId="77777777" w:rsidR="00DE0482" w:rsidRPr="00B82811" w:rsidRDefault="00D914D7" w:rsidP="00D914D7">
            <w:pPr>
              <w:pStyle w:val="Odstavecseseznamem"/>
              <w:numPr>
                <w:ilvl w:val="0"/>
                <w:numId w:val="2"/>
              </w:numPr>
              <w:tabs>
                <w:tab w:val="num" w:pos="455"/>
              </w:tabs>
              <w:spacing w:after="60"/>
              <w:ind w:left="455"/>
              <w:jc w:val="both"/>
              <w:outlineLvl w:val="2"/>
              <w:rPr>
                <w:rFonts w:ascii="Times New Roman" w:hAnsi="Times New Roman" w:cs="Times New Roman"/>
                <w:sz w:val="24"/>
                <w:szCs w:val="24"/>
              </w:rPr>
            </w:pPr>
            <w:r w:rsidRPr="00D914D7">
              <w:rPr>
                <w:rFonts w:ascii="Times New Roman" w:hAnsi="Times New Roman" w:cs="Times New Roman"/>
                <w:sz w:val="24"/>
                <w:szCs w:val="24"/>
              </w:rPr>
              <w:t xml:space="preserve">GLAESER, William A. </w:t>
            </w:r>
            <w:proofErr w:type="spellStart"/>
            <w:r w:rsidRPr="00D914D7">
              <w:rPr>
                <w:rFonts w:ascii="Times New Roman" w:hAnsi="Times New Roman" w:cs="Times New Roman"/>
                <w:i/>
                <w:sz w:val="24"/>
                <w:szCs w:val="24"/>
              </w:rPr>
              <w:t>Characterization</w:t>
            </w:r>
            <w:proofErr w:type="spellEnd"/>
            <w:r w:rsidRPr="00D914D7">
              <w:rPr>
                <w:rFonts w:ascii="Times New Roman" w:hAnsi="Times New Roman" w:cs="Times New Roman"/>
                <w:i/>
                <w:sz w:val="24"/>
                <w:szCs w:val="24"/>
              </w:rPr>
              <w:t xml:space="preserve"> </w:t>
            </w:r>
            <w:proofErr w:type="spellStart"/>
            <w:r w:rsidRPr="00D914D7">
              <w:rPr>
                <w:rFonts w:ascii="Times New Roman" w:hAnsi="Times New Roman" w:cs="Times New Roman"/>
                <w:i/>
                <w:sz w:val="24"/>
                <w:szCs w:val="24"/>
              </w:rPr>
              <w:t>of</w:t>
            </w:r>
            <w:proofErr w:type="spellEnd"/>
            <w:r w:rsidRPr="00D914D7">
              <w:rPr>
                <w:rFonts w:ascii="Times New Roman" w:hAnsi="Times New Roman" w:cs="Times New Roman"/>
                <w:i/>
                <w:sz w:val="24"/>
                <w:szCs w:val="24"/>
              </w:rPr>
              <w:t xml:space="preserve"> </w:t>
            </w:r>
            <w:proofErr w:type="spellStart"/>
            <w:r w:rsidRPr="00D914D7">
              <w:rPr>
                <w:rFonts w:ascii="Times New Roman" w:hAnsi="Times New Roman" w:cs="Times New Roman"/>
                <w:i/>
                <w:sz w:val="24"/>
                <w:szCs w:val="24"/>
              </w:rPr>
              <w:t>tribological</w:t>
            </w:r>
            <w:proofErr w:type="spellEnd"/>
            <w:r w:rsidRPr="00D914D7">
              <w:rPr>
                <w:rFonts w:ascii="Times New Roman" w:hAnsi="Times New Roman" w:cs="Times New Roman"/>
                <w:i/>
                <w:sz w:val="24"/>
                <w:szCs w:val="24"/>
              </w:rPr>
              <w:t xml:space="preserve"> </w:t>
            </w:r>
            <w:proofErr w:type="spellStart"/>
            <w:r w:rsidRPr="00D914D7">
              <w:rPr>
                <w:rFonts w:ascii="Times New Roman" w:hAnsi="Times New Roman" w:cs="Times New Roman"/>
                <w:i/>
                <w:sz w:val="24"/>
                <w:szCs w:val="24"/>
              </w:rPr>
              <w:t>materials</w:t>
            </w:r>
            <w:proofErr w:type="spellEnd"/>
            <w:r w:rsidRPr="00D914D7">
              <w:rPr>
                <w:rFonts w:ascii="Times New Roman" w:hAnsi="Times New Roman" w:cs="Times New Roman"/>
                <w:sz w:val="24"/>
                <w:szCs w:val="24"/>
              </w:rPr>
              <w:t xml:space="preserve">. New York: </w:t>
            </w:r>
            <w:proofErr w:type="spellStart"/>
            <w:r w:rsidRPr="00D914D7">
              <w:rPr>
                <w:rFonts w:ascii="Times New Roman" w:hAnsi="Times New Roman" w:cs="Times New Roman"/>
                <w:sz w:val="24"/>
                <w:szCs w:val="24"/>
              </w:rPr>
              <w:t>Momentum</w:t>
            </w:r>
            <w:proofErr w:type="spellEnd"/>
            <w:r w:rsidRPr="00D914D7">
              <w:rPr>
                <w:rFonts w:ascii="Times New Roman" w:hAnsi="Times New Roman" w:cs="Times New Roman"/>
                <w:sz w:val="24"/>
                <w:szCs w:val="24"/>
              </w:rPr>
              <w:t xml:space="preserve"> </w:t>
            </w:r>
            <w:proofErr w:type="spellStart"/>
            <w:r w:rsidRPr="00D914D7">
              <w:rPr>
                <w:rFonts w:ascii="Times New Roman" w:hAnsi="Times New Roman" w:cs="Times New Roman"/>
                <w:sz w:val="24"/>
                <w:szCs w:val="24"/>
              </w:rPr>
              <w:t>Press</w:t>
            </w:r>
            <w:proofErr w:type="spellEnd"/>
            <w:r w:rsidRPr="00D914D7">
              <w:rPr>
                <w:rFonts w:ascii="Times New Roman" w:hAnsi="Times New Roman" w:cs="Times New Roman"/>
                <w:sz w:val="24"/>
                <w:szCs w:val="24"/>
              </w:rPr>
              <w:t xml:space="preserve">, 2010, XV, 174 s. </w:t>
            </w:r>
            <w:proofErr w:type="spellStart"/>
            <w:r w:rsidRPr="00D914D7">
              <w:rPr>
                <w:rFonts w:ascii="Times New Roman" w:hAnsi="Times New Roman" w:cs="Times New Roman"/>
                <w:sz w:val="24"/>
                <w:szCs w:val="24"/>
              </w:rPr>
              <w:t>Materials</w:t>
            </w:r>
            <w:proofErr w:type="spellEnd"/>
            <w:r w:rsidRPr="00D914D7">
              <w:rPr>
                <w:rFonts w:ascii="Times New Roman" w:hAnsi="Times New Roman" w:cs="Times New Roman"/>
                <w:sz w:val="24"/>
                <w:szCs w:val="24"/>
              </w:rPr>
              <w:t xml:space="preserve"> </w:t>
            </w:r>
            <w:proofErr w:type="spellStart"/>
            <w:r w:rsidRPr="00D914D7">
              <w:rPr>
                <w:rFonts w:ascii="Times New Roman" w:hAnsi="Times New Roman" w:cs="Times New Roman"/>
                <w:sz w:val="24"/>
                <w:szCs w:val="24"/>
              </w:rPr>
              <w:t>characterization</w:t>
            </w:r>
            <w:proofErr w:type="spellEnd"/>
            <w:r w:rsidRPr="00D914D7">
              <w:rPr>
                <w:rFonts w:ascii="Times New Roman" w:hAnsi="Times New Roman" w:cs="Times New Roman"/>
                <w:sz w:val="24"/>
                <w:szCs w:val="24"/>
              </w:rPr>
              <w:t xml:space="preserve"> </w:t>
            </w:r>
            <w:proofErr w:type="spellStart"/>
            <w:r w:rsidRPr="00D914D7">
              <w:rPr>
                <w:rFonts w:ascii="Times New Roman" w:hAnsi="Times New Roman" w:cs="Times New Roman"/>
                <w:sz w:val="24"/>
                <w:szCs w:val="24"/>
              </w:rPr>
              <w:t>series</w:t>
            </w:r>
            <w:proofErr w:type="spellEnd"/>
            <w:r w:rsidRPr="00D914D7">
              <w:rPr>
                <w:rFonts w:ascii="Times New Roman" w:hAnsi="Times New Roman" w:cs="Times New Roman"/>
                <w:sz w:val="24"/>
                <w:szCs w:val="24"/>
              </w:rPr>
              <w:t>. ISBN 978-1-60650-181-8.</w:t>
            </w:r>
          </w:p>
        </w:tc>
      </w:tr>
    </w:tbl>
    <w:p w14:paraId="6A996D07" w14:textId="77777777" w:rsidR="00BC2C98" w:rsidRPr="00B82811" w:rsidRDefault="00BC2C98"/>
    <w:p w14:paraId="1AF889A6" w14:textId="1680F678" w:rsidR="00764066" w:rsidRDefault="00764066">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764066" w:rsidRPr="00B82811" w14:paraId="70A71C7B" w14:textId="77777777" w:rsidTr="00B17728">
        <w:trPr>
          <w:trHeight w:val="418"/>
        </w:trPr>
        <w:tc>
          <w:tcPr>
            <w:tcW w:w="396" w:type="dxa"/>
          </w:tcPr>
          <w:p w14:paraId="719EFD0B" w14:textId="691DA455" w:rsidR="00764066" w:rsidRPr="00B82811" w:rsidRDefault="00764066" w:rsidP="00B17728">
            <w:pPr>
              <w:rPr>
                <w:rFonts w:ascii="Times New Roman" w:hAnsi="Times New Roman" w:cs="Times New Roman"/>
                <w:sz w:val="24"/>
                <w:szCs w:val="24"/>
              </w:rPr>
            </w:pPr>
            <w:r>
              <w:rPr>
                <w:rFonts w:ascii="Times New Roman" w:hAnsi="Times New Roman" w:cs="Times New Roman"/>
                <w:sz w:val="24"/>
                <w:szCs w:val="24"/>
              </w:rPr>
              <w:lastRenderedPageBreak/>
              <w:t>2</w:t>
            </w:r>
            <w:r w:rsidRPr="00B82811">
              <w:rPr>
                <w:rFonts w:ascii="Times New Roman" w:hAnsi="Times New Roman" w:cs="Times New Roman"/>
                <w:sz w:val="24"/>
                <w:szCs w:val="24"/>
              </w:rPr>
              <w:t>.</w:t>
            </w:r>
          </w:p>
        </w:tc>
        <w:tc>
          <w:tcPr>
            <w:tcW w:w="1697" w:type="dxa"/>
          </w:tcPr>
          <w:p w14:paraId="7B5E889A" w14:textId="77777777" w:rsidR="00764066" w:rsidRPr="00B82811" w:rsidRDefault="00764066" w:rsidP="00B17728">
            <w:pPr>
              <w:rPr>
                <w:rFonts w:ascii="Times New Roman" w:hAnsi="Times New Roman" w:cs="Times New Roman"/>
                <w:b/>
                <w:sz w:val="24"/>
                <w:szCs w:val="24"/>
              </w:rPr>
            </w:pPr>
            <w:r w:rsidRPr="00B82811">
              <w:rPr>
                <w:rFonts w:ascii="Times New Roman" w:hAnsi="Times New Roman" w:cs="Times New Roman"/>
                <w:b/>
                <w:sz w:val="24"/>
                <w:szCs w:val="24"/>
              </w:rPr>
              <w:t>Téma:</w:t>
            </w:r>
          </w:p>
        </w:tc>
        <w:tc>
          <w:tcPr>
            <w:tcW w:w="7195" w:type="dxa"/>
          </w:tcPr>
          <w:p w14:paraId="74AB74A7" w14:textId="2E0AE135" w:rsidR="00764066" w:rsidRPr="00B82811" w:rsidRDefault="00764066" w:rsidP="00B17728">
            <w:pPr>
              <w:jc w:val="both"/>
              <w:rPr>
                <w:rFonts w:ascii="Times New Roman" w:hAnsi="Times New Roman" w:cs="Times New Roman"/>
                <w:b/>
                <w:sz w:val="24"/>
                <w:szCs w:val="24"/>
              </w:rPr>
            </w:pPr>
            <w:r>
              <w:rPr>
                <w:rFonts w:ascii="Times New Roman" w:hAnsi="Times New Roman" w:cs="Times New Roman"/>
                <w:b/>
                <w:sz w:val="24"/>
                <w:szCs w:val="24"/>
              </w:rPr>
              <w:t>Obrobitelnost a integrita povrchu kompozitních materiálů</w:t>
            </w:r>
          </w:p>
        </w:tc>
      </w:tr>
      <w:tr w:rsidR="00764066" w:rsidRPr="00B82811" w14:paraId="075F3B02" w14:textId="77777777" w:rsidTr="00B17728">
        <w:trPr>
          <w:trHeight w:val="443"/>
        </w:trPr>
        <w:tc>
          <w:tcPr>
            <w:tcW w:w="396" w:type="dxa"/>
            <w:vAlign w:val="bottom"/>
          </w:tcPr>
          <w:p w14:paraId="55FC9797" w14:textId="77777777" w:rsidR="00764066" w:rsidRPr="00B82811" w:rsidRDefault="00764066" w:rsidP="00B17728">
            <w:pPr>
              <w:rPr>
                <w:rFonts w:ascii="Times New Roman" w:hAnsi="Times New Roman" w:cs="Times New Roman"/>
                <w:sz w:val="24"/>
                <w:szCs w:val="24"/>
              </w:rPr>
            </w:pPr>
          </w:p>
        </w:tc>
        <w:tc>
          <w:tcPr>
            <w:tcW w:w="1697" w:type="dxa"/>
          </w:tcPr>
          <w:p w14:paraId="56504DE7" w14:textId="77777777" w:rsidR="00764066" w:rsidRPr="00B82811" w:rsidRDefault="00764066" w:rsidP="00B17728">
            <w:pPr>
              <w:rPr>
                <w:rFonts w:ascii="Times New Roman" w:hAnsi="Times New Roman" w:cs="Times New Roman"/>
                <w:b/>
                <w:sz w:val="24"/>
                <w:szCs w:val="24"/>
              </w:rPr>
            </w:pPr>
            <w:proofErr w:type="spellStart"/>
            <w:r w:rsidRPr="00B82811">
              <w:rPr>
                <w:rFonts w:ascii="Times New Roman" w:hAnsi="Times New Roman" w:cs="Times New Roman"/>
                <w:b/>
                <w:sz w:val="24"/>
                <w:szCs w:val="24"/>
              </w:rPr>
              <w:t>Topic</w:t>
            </w:r>
            <w:proofErr w:type="spellEnd"/>
            <w:r w:rsidRPr="00B82811">
              <w:rPr>
                <w:rFonts w:ascii="Times New Roman" w:hAnsi="Times New Roman" w:cs="Times New Roman"/>
                <w:b/>
                <w:sz w:val="24"/>
                <w:szCs w:val="24"/>
              </w:rPr>
              <w:t>:</w:t>
            </w:r>
          </w:p>
        </w:tc>
        <w:tc>
          <w:tcPr>
            <w:tcW w:w="7195" w:type="dxa"/>
          </w:tcPr>
          <w:p w14:paraId="61C96CC9" w14:textId="75118388" w:rsidR="00764066" w:rsidRPr="00B82811" w:rsidRDefault="00455FD3" w:rsidP="00B17728">
            <w:pPr>
              <w:jc w:val="both"/>
              <w:rPr>
                <w:rFonts w:ascii="Times New Roman" w:hAnsi="Times New Roman" w:cs="Times New Roman"/>
                <w:b/>
                <w:sz w:val="24"/>
                <w:szCs w:val="24"/>
              </w:rPr>
            </w:pPr>
            <w:proofErr w:type="spellStart"/>
            <w:r>
              <w:rPr>
                <w:rFonts w:ascii="Times New Roman" w:hAnsi="Times New Roman" w:cs="Times New Roman"/>
                <w:b/>
                <w:sz w:val="24"/>
                <w:szCs w:val="24"/>
              </w:rPr>
              <w:t>Machinability</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surface</w:t>
            </w:r>
            <w:proofErr w:type="spellEnd"/>
            <w:r>
              <w:rPr>
                <w:rFonts w:ascii="Times New Roman" w:hAnsi="Times New Roman" w:cs="Times New Roman"/>
                <w:b/>
                <w:sz w:val="24"/>
                <w:szCs w:val="24"/>
              </w:rPr>
              <w:t xml:space="preserve"> integrity </w:t>
            </w:r>
            <w:proofErr w:type="spellStart"/>
            <w:r>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composite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materials</w:t>
            </w:r>
            <w:proofErr w:type="spellEnd"/>
          </w:p>
        </w:tc>
      </w:tr>
      <w:tr w:rsidR="00764066" w:rsidRPr="00B82811" w14:paraId="3C5AD683" w14:textId="77777777" w:rsidTr="00B17728">
        <w:trPr>
          <w:trHeight w:val="418"/>
        </w:trPr>
        <w:tc>
          <w:tcPr>
            <w:tcW w:w="396" w:type="dxa"/>
            <w:vAlign w:val="bottom"/>
          </w:tcPr>
          <w:p w14:paraId="6B6762FD" w14:textId="77777777" w:rsidR="00764066" w:rsidRPr="00B82811" w:rsidRDefault="00764066" w:rsidP="00B17728">
            <w:pPr>
              <w:rPr>
                <w:rFonts w:ascii="Times New Roman" w:hAnsi="Times New Roman" w:cs="Times New Roman"/>
                <w:sz w:val="24"/>
                <w:szCs w:val="24"/>
              </w:rPr>
            </w:pPr>
          </w:p>
        </w:tc>
        <w:tc>
          <w:tcPr>
            <w:tcW w:w="1697" w:type="dxa"/>
            <w:vAlign w:val="center"/>
          </w:tcPr>
          <w:p w14:paraId="784D64A4" w14:textId="77777777" w:rsidR="00764066" w:rsidRPr="00B82811" w:rsidRDefault="00764066" w:rsidP="00B17728">
            <w:pPr>
              <w:rPr>
                <w:rFonts w:ascii="Times New Roman" w:hAnsi="Times New Roman" w:cs="Times New Roman"/>
                <w:b/>
                <w:sz w:val="24"/>
                <w:szCs w:val="24"/>
              </w:rPr>
            </w:pPr>
            <w:r w:rsidRPr="00B82811">
              <w:rPr>
                <w:rFonts w:ascii="Times New Roman" w:hAnsi="Times New Roman" w:cs="Times New Roman"/>
                <w:b/>
                <w:sz w:val="24"/>
                <w:szCs w:val="24"/>
              </w:rPr>
              <w:t>Školitel/Tutor:</w:t>
            </w:r>
          </w:p>
        </w:tc>
        <w:tc>
          <w:tcPr>
            <w:tcW w:w="7195" w:type="dxa"/>
            <w:vAlign w:val="center"/>
          </w:tcPr>
          <w:p w14:paraId="4C1AD499" w14:textId="77777777" w:rsidR="00764066" w:rsidRPr="00B82811" w:rsidRDefault="00764066" w:rsidP="00B17728">
            <w:pPr>
              <w:rPr>
                <w:rFonts w:ascii="Times New Roman" w:hAnsi="Times New Roman" w:cs="Times New Roman"/>
                <w:sz w:val="24"/>
                <w:szCs w:val="24"/>
              </w:rPr>
            </w:pPr>
            <w:r>
              <w:rPr>
                <w:rFonts w:ascii="Times New Roman" w:hAnsi="Times New Roman" w:cs="Times New Roman"/>
                <w:sz w:val="24"/>
                <w:szCs w:val="24"/>
              </w:rPr>
              <w:t xml:space="preserve">doc. </w:t>
            </w:r>
            <w:r w:rsidRPr="00B82811">
              <w:rPr>
                <w:rFonts w:ascii="Times New Roman" w:hAnsi="Times New Roman" w:cs="Times New Roman"/>
                <w:sz w:val="24"/>
                <w:szCs w:val="24"/>
              </w:rPr>
              <w:t xml:space="preserve">Ing. Ondřej Bílek, </w:t>
            </w:r>
            <w:proofErr w:type="spellStart"/>
            <w:r w:rsidRPr="00B82811">
              <w:rPr>
                <w:rFonts w:ascii="Times New Roman" w:hAnsi="Times New Roman" w:cs="Times New Roman"/>
                <w:sz w:val="24"/>
                <w:szCs w:val="24"/>
              </w:rPr>
              <w:t>Ph</w:t>
            </w:r>
            <w:proofErr w:type="spellEnd"/>
            <w:r w:rsidRPr="00B82811">
              <w:rPr>
                <w:rFonts w:ascii="Times New Roman" w:hAnsi="Times New Roman" w:cs="Times New Roman"/>
                <w:sz w:val="24"/>
                <w:szCs w:val="24"/>
              </w:rPr>
              <w:t>. D.</w:t>
            </w:r>
          </w:p>
        </w:tc>
      </w:tr>
      <w:tr w:rsidR="00764066" w:rsidRPr="00B82811" w14:paraId="06C9587C" w14:textId="77777777" w:rsidTr="00B17728">
        <w:trPr>
          <w:trHeight w:val="418"/>
        </w:trPr>
        <w:tc>
          <w:tcPr>
            <w:tcW w:w="396" w:type="dxa"/>
            <w:vAlign w:val="bottom"/>
          </w:tcPr>
          <w:p w14:paraId="03E42CC5" w14:textId="77777777" w:rsidR="00764066" w:rsidRPr="00B82811" w:rsidRDefault="00764066" w:rsidP="00B17728">
            <w:pPr>
              <w:rPr>
                <w:rFonts w:ascii="Times New Roman" w:hAnsi="Times New Roman" w:cs="Times New Roman"/>
                <w:sz w:val="24"/>
                <w:szCs w:val="24"/>
              </w:rPr>
            </w:pPr>
          </w:p>
        </w:tc>
        <w:tc>
          <w:tcPr>
            <w:tcW w:w="1697" w:type="dxa"/>
            <w:vAlign w:val="center"/>
          </w:tcPr>
          <w:p w14:paraId="6396387D" w14:textId="77777777" w:rsidR="00764066" w:rsidRPr="00B82811" w:rsidRDefault="00764066" w:rsidP="00B17728">
            <w:pPr>
              <w:rPr>
                <w:rFonts w:ascii="Times New Roman" w:hAnsi="Times New Roman" w:cs="Times New Roman"/>
                <w:b/>
                <w:sz w:val="24"/>
                <w:szCs w:val="24"/>
              </w:rPr>
            </w:pPr>
            <w:r w:rsidRPr="00B82811">
              <w:rPr>
                <w:rFonts w:ascii="Times New Roman" w:hAnsi="Times New Roman" w:cs="Times New Roman"/>
                <w:b/>
                <w:sz w:val="24"/>
                <w:szCs w:val="24"/>
              </w:rPr>
              <w:t>Konzultant/</w:t>
            </w:r>
            <w:proofErr w:type="spellStart"/>
            <w:r w:rsidRPr="00B82811">
              <w:rPr>
                <w:rFonts w:ascii="Times New Roman" w:hAnsi="Times New Roman" w:cs="Times New Roman"/>
                <w:b/>
                <w:sz w:val="24"/>
                <w:szCs w:val="24"/>
              </w:rPr>
              <w:t>Consultant</w:t>
            </w:r>
            <w:proofErr w:type="spellEnd"/>
            <w:r w:rsidRPr="00B82811">
              <w:rPr>
                <w:rFonts w:ascii="Times New Roman" w:hAnsi="Times New Roman" w:cs="Times New Roman"/>
                <w:b/>
                <w:sz w:val="24"/>
                <w:szCs w:val="24"/>
              </w:rPr>
              <w:t>:</w:t>
            </w:r>
          </w:p>
        </w:tc>
        <w:tc>
          <w:tcPr>
            <w:tcW w:w="7195" w:type="dxa"/>
            <w:vAlign w:val="center"/>
          </w:tcPr>
          <w:p w14:paraId="1501F2B9" w14:textId="6DE393B2" w:rsidR="00764066" w:rsidRPr="00B82811" w:rsidRDefault="00764066" w:rsidP="00B17728">
            <w:pPr>
              <w:rPr>
                <w:rFonts w:ascii="Times New Roman" w:hAnsi="Times New Roman" w:cs="Times New Roman"/>
                <w:sz w:val="24"/>
                <w:szCs w:val="24"/>
              </w:rPr>
            </w:pPr>
            <w:r>
              <w:rPr>
                <w:rFonts w:ascii="Times New Roman" w:hAnsi="Times New Roman" w:cs="Times New Roman"/>
                <w:sz w:val="24"/>
                <w:szCs w:val="24"/>
              </w:rPr>
              <w:t xml:space="preserve">Ing. Milan Žaludek,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D.</w:t>
            </w:r>
          </w:p>
        </w:tc>
      </w:tr>
      <w:tr w:rsidR="00764066" w:rsidRPr="00B82811" w14:paraId="610B8D4B" w14:textId="77777777" w:rsidTr="00B17728">
        <w:trPr>
          <w:trHeight w:val="418"/>
        </w:trPr>
        <w:tc>
          <w:tcPr>
            <w:tcW w:w="396" w:type="dxa"/>
            <w:vAlign w:val="bottom"/>
          </w:tcPr>
          <w:p w14:paraId="75544624" w14:textId="77777777" w:rsidR="00764066" w:rsidRPr="00B82811" w:rsidRDefault="00764066" w:rsidP="00B17728">
            <w:pPr>
              <w:rPr>
                <w:rFonts w:ascii="Times New Roman" w:hAnsi="Times New Roman" w:cs="Times New Roman"/>
                <w:sz w:val="24"/>
                <w:szCs w:val="24"/>
              </w:rPr>
            </w:pPr>
          </w:p>
        </w:tc>
        <w:tc>
          <w:tcPr>
            <w:tcW w:w="1697" w:type="dxa"/>
            <w:vAlign w:val="center"/>
          </w:tcPr>
          <w:p w14:paraId="3D13BCA7" w14:textId="77777777" w:rsidR="00764066" w:rsidRPr="00B82811" w:rsidRDefault="00764066" w:rsidP="00B17728">
            <w:pPr>
              <w:rPr>
                <w:rFonts w:ascii="Times New Roman" w:hAnsi="Times New Roman" w:cs="Times New Roman"/>
                <w:b/>
                <w:sz w:val="24"/>
                <w:szCs w:val="24"/>
              </w:rPr>
            </w:pPr>
            <w:r w:rsidRPr="00B82811">
              <w:rPr>
                <w:rFonts w:ascii="Times New Roman" w:hAnsi="Times New Roman" w:cs="Times New Roman"/>
                <w:b/>
                <w:sz w:val="24"/>
                <w:szCs w:val="24"/>
              </w:rPr>
              <w:t>E-mail:</w:t>
            </w:r>
          </w:p>
        </w:tc>
        <w:tc>
          <w:tcPr>
            <w:tcW w:w="7195" w:type="dxa"/>
            <w:vAlign w:val="center"/>
          </w:tcPr>
          <w:p w14:paraId="393929F6" w14:textId="77777777" w:rsidR="00764066" w:rsidRPr="00B82811" w:rsidRDefault="00764066" w:rsidP="00B17728">
            <w:pPr>
              <w:rPr>
                <w:rFonts w:ascii="Times New Roman" w:hAnsi="Times New Roman" w:cs="Times New Roman"/>
                <w:sz w:val="24"/>
                <w:szCs w:val="24"/>
              </w:rPr>
            </w:pPr>
            <w:r w:rsidRPr="00B82811">
              <w:rPr>
                <w:rFonts w:ascii="Times New Roman" w:hAnsi="Times New Roman" w:cs="Times New Roman"/>
                <w:color w:val="000000"/>
                <w:sz w:val="24"/>
                <w:szCs w:val="24"/>
              </w:rPr>
              <w:t>bilek@utb.cz</w:t>
            </w:r>
          </w:p>
        </w:tc>
      </w:tr>
      <w:tr w:rsidR="00764066" w:rsidRPr="00B82811" w14:paraId="78CD5848" w14:textId="77777777" w:rsidTr="00B17728">
        <w:trPr>
          <w:trHeight w:val="443"/>
        </w:trPr>
        <w:tc>
          <w:tcPr>
            <w:tcW w:w="396" w:type="dxa"/>
            <w:vAlign w:val="center"/>
          </w:tcPr>
          <w:p w14:paraId="133868AA" w14:textId="77777777" w:rsidR="00764066" w:rsidRPr="00B82811" w:rsidRDefault="00764066" w:rsidP="00B17728">
            <w:pPr>
              <w:jc w:val="center"/>
              <w:rPr>
                <w:rFonts w:ascii="Times New Roman" w:hAnsi="Times New Roman" w:cs="Times New Roman"/>
                <w:sz w:val="24"/>
                <w:szCs w:val="24"/>
              </w:rPr>
            </w:pPr>
          </w:p>
        </w:tc>
        <w:tc>
          <w:tcPr>
            <w:tcW w:w="8892" w:type="dxa"/>
            <w:gridSpan w:val="2"/>
            <w:vAlign w:val="bottom"/>
          </w:tcPr>
          <w:p w14:paraId="7614033E" w14:textId="77777777" w:rsidR="00764066" w:rsidRPr="00B82811" w:rsidRDefault="00764066" w:rsidP="00B17728">
            <w:pPr>
              <w:rPr>
                <w:rFonts w:ascii="Times New Roman" w:hAnsi="Times New Roman" w:cs="Times New Roman"/>
                <w:sz w:val="24"/>
                <w:szCs w:val="24"/>
              </w:rPr>
            </w:pPr>
            <w:r w:rsidRPr="00B82811">
              <w:rPr>
                <w:rFonts w:ascii="Times New Roman" w:hAnsi="Times New Roman" w:cs="Times New Roman"/>
                <w:b/>
                <w:sz w:val="24"/>
                <w:szCs w:val="24"/>
              </w:rPr>
              <w:t>Anotace:</w:t>
            </w:r>
          </w:p>
        </w:tc>
      </w:tr>
      <w:tr w:rsidR="00764066" w:rsidRPr="00B82811" w14:paraId="39914485" w14:textId="77777777" w:rsidTr="00B17728">
        <w:trPr>
          <w:trHeight w:val="443"/>
        </w:trPr>
        <w:tc>
          <w:tcPr>
            <w:tcW w:w="396" w:type="dxa"/>
            <w:vAlign w:val="center"/>
          </w:tcPr>
          <w:p w14:paraId="78C0BE9C" w14:textId="77777777" w:rsidR="00764066" w:rsidRPr="00B82811" w:rsidRDefault="00764066" w:rsidP="00B17728">
            <w:pPr>
              <w:jc w:val="center"/>
              <w:rPr>
                <w:rFonts w:ascii="Times New Roman" w:hAnsi="Times New Roman" w:cs="Times New Roman"/>
                <w:sz w:val="24"/>
                <w:szCs w:val="24"/>
              </w:rPr>
            </w:pPr>
          </w:p>
        </w:tc>
        <w:tc>
          <w:tcPr>
            <w:tcW w:w="8892" w:type="dxa"/>
            <w:gridSpan w:val="2"/>
          </w:tcPr>
          <w:p w14:paraId="155D5BA3" w14:textId="4B3D8D7A" w:rsidR="00764066" w:rsidRPr="00B82811" w:rsidRDefault="00764066" w:rsidP="004F1948">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Kompozitní </w:t>
            </w:r>
            <w:r w:rsidR="004F1948">
              <w:rPr>
                <w:rFonts w:ascii="Times New Roman" w:hAnsi="Times New Roman" w:cs="Times New Roman"/>
                <w:sz w:val="24"/>
                <w:szCs w:val="24"/>
              </w:rPr>
              <w:t>součásti</w:t>
            </w:r>
            <w:r>
              <w:rPr>
                <w:rFonts w:ascii="Times New Roman" w:hAnsi="Times New Roman" w:cs="Times New Roman"/>
                <w:sz w:val="24"/>
                <w:szCs w:val="24"/>
              </w:rPr>
              <w:t xml:space="preserve"> jsou obtížně obrobitelné vzhledem k anizotropii a nehomogenitě mikrostruktury a abrazivní výztužné složce. Na druhou stranu stoupá požadavek po obrábění kompozitních materiálů </w:t>
            </w:r>
            <w:r w:rsidR="00DD4A59">
              <w:rPr>
                <w:rFonts w:ascii="Times New Roman" w:hAnsi="Times New Roman" w:cs="Times New Roman"/>
                <w:sz w:val="24"/>
                <w:szCs w:val="24"/>
              </w:rPr>
              <w:t>konvenčními</w:t>
            </w:r>
            <w:r>
              <w:rPr>
                <w:rFonts w:ascii="Times New Roman" w:hAnsi="Times New Roman" w:cs="Times New Roman"/>
                <w:sz w:val="24"/>
                <w:szCs w:val="24"/>
              </w:rPr>
              <w:t xml:space="preserve"> metodami obrábění, jako je frézování. Výzkum v rámci doktorského studia</w:t>
            </w:r>
            <w:r w:rsidR="00DD4A59">
              <w:rPr>
                <w:rFonts w:ascii="Times New Roman" w:hAnsi="Times New Roman" w:cs="Times New Roman"/>
                <w:sz w:val="24"/>
                <w:szCs w:val="24"/>
              </w:rPr>
              <w:t xml:space="preserve"> se zaměřuje na hodnocení významných vlivů při procesu frézování vláknově vyztužených </w:t>
            </w:r>
            <w:proofErr w:type="spellStart"/>
            <w:r w:rsidR="00DD4A59">
              <w:rPr>
                <w:rFonts w:ascii="Times New Roman" w:hAnsi="Times New Roman" w:cs="Times New Roman"/>
                <w:sz w:val="24"/>
                <w:szCs w:val="24"/>
              </w:rPr>
              <w:t>kompozitů</w:t>
            </w:r>
            <w:proofErr w:type="spellEnd"/>
            <w:r w:rsidR="00DD4A59">
              <w:rPr>
                <w:rFonts w:ascii="Times New Roman" w:hAnsi="Times New Roman" w:cs="Times New Roman"/>
                <w:sz w:val="24"/>
                <w:szCs w:val="24"/>
              </w:rPr>
              <w:t xml:space="preserve"> s plastovou matricí na integritu obrobeného povrchu a opotřebení frézovacích nástrojů.</w:t>
            </w:r>
          </w:p>
        </w:tc>
      </w:tr>
      <w:tr w:rsidR="00764066" w:rsidRPr="00B82811" w14:paraId="13078A6E" w14:textId="77777777" w:rsidTr="00B17728">
        <w:trPr>
          <w:trHeight w:val="443"/>
        </w:trPr>
        <w:tc>
          <w:tcPr>
            <w:tcW w:w="396" w:type="dxa"/>
            <w:vAlign w:val="center"/>
          </w:tcPr>
          <w:p w14:paraId="14FE8706" w14:textId="77777777" w:rsidR="00764066" w:rsidRPr="00B82811" w:rsidRDefault="00764066" w:rsidP="00B17728">
            <w:pPr>
              <w:jc w:val="center"/>
              <w:rPr>
                <w:rFonts w:ascii="Times New Roman" w:hAnsi="Times New Roman" w:cs="Times New Roman"/>
                <w:sz w:val="24"/>
                <w:szCs w:val="24"/>
              </w:rPr>
            </w:pPr>
          </w:p>
        </w:tc>
        <w:tc>
          <w:tcPr>
            <w:tcW w:w="8892" w:type="dxa"/>
            <w:gridSpan w:val="2"/>
            <w:vAlign w:val="bottom"/>
          </w:tcPr>
          <w:p w14:paraId="038EA974" w14:textId="77777777" w:rsidR="00764066" w:rsidRPr="00640686" w:rsidRDefault="00764066" w:rsidP="00B17728">
            <w:pPr>
              <w:rPr>
                <w:rFonts w:ascii="Times New Roman" w:hAnsi="Times New Roman" w:cs="Times New Roman"/>
                <w:sz w:val="24"/>
                <w:szCs w:val="24"/>
                <w:lang w:val="en-US"/>
              </w:rPr>
            </w:pPr>
            <w:r w:rsidRPr="00640686">
              <w:rPr>
                <w:rFonts w:ascii="Times New Roman" w:hAnsi="Times New Roman" w:cs="Times New Roman"/>
                <w:b/>
                <w:sz w:val="24"/>
                <w:szCs w:val="24"/>
                <w:lang w:val="en-US"/>
              </w:rPr>
              <w:t>Annotation:</w:t>
            </w:r>
          </w:p>
        </w:tc>
      </w:tr>
      <w:tr w:rsidR="00764066" w:rsidRPr="00B82811" w14:paraId="3D3E2B78" w14:textId="77777777" w:rsidTr="00B17728">
        <w:trPr>
          <w:trHeight w:val="443"/>
        </w:trPr>
        <w:tc>
          <w:tcPr>
            <w:tcW w:w="396" w:type="dxa"/>
            <w:vAlign w:val="center"/>
          </w:tcPr>
          <w:p w14:paraId="235655C9" w14:textId="77777777" w:rsidR="00764066" w:rsidRPr="00B82811" w:rsidRDefault="00764066" w:rsidP="00B17728">
            <w:pPr>
              <w:jc w:val="center"/>
              <w:rPr>
                <w:rFonts w:ascii="Times New Roman" w:hAnsi="Times New Roman" w:cs="Times New Roman"/>
                <w:sz w:val="24"/>
                <w:szCs w:val="24"/>
              </w:rPr>
            </w:pPr>
          </w:p>
        </w:tc>
        <w:tc>
          <w:tcPr>
            <w:tcW w:w="8892" w:type="dxa"/>
            <w:gridSpan w:val="2"/>
          </w:tcPr>
          <w:p w14:paraId="4225BFDC" w14:textId="4BA864D9" w:rsidR="00764066" w:rsidRPr="00640686" w:rsidRDefault="00455FD3" w:rsidP="004F1948">
            <w:pPr>
              <w:jc w:val="both"/>
              <w:rPr>
                <w:rFonts w:ascii="Times New Roman" w:hAnsi="Times New Roman" w:cs="Times New Roman"/>
                <w:sz w:val="24"/>
                <w:szCs w:val="24"/>
                <w:lang w:val="en-US"/>
              </w:rPr>
            </w:pPr>
            <w:r w:rsidRPr="00455FD3">
              <w:rPr>
                <w:rFonts w:ascii="Times New Roman" w:hAnsi="Times New Roman" w:cs="Times New Roman"/>
                <w:sz w:val="24"/>
                <w:szCs w:val="24"/>
                <w:lang w:val="en-US"/>
              </w:rPr>
              <w:t xml:space="preserve">Composite </w:t>
            </w:r>
            <w:r w:rsidR="004F1948">
              <w:rPr>
                <w:rFonts w:ascii="Times New Roman" w:hAnsi="Times New Roman" w:cs="Times New Roman"/>
                <w:sz w:val="24"/>
                <w:szCs w:val="24"/>
                <w:lang w:val="en-US"/>
              </w:rPr>
              <w:t>parts</w:t>
            </w:r>
            <w:r w:rsidRPr="00455FD3">
              <w:rPr>
                <w:rFonts w:ascii="Times New Roman" w:hAnsi="Times New Roman" w:cs="Times New Roman"/>
                <w:sz w:val="24"/>
                <w:szCs w:val="24"/>
                <w:lang w:val="en-US"/>
              </w:rPr>
              <w:t xml:space="preserve"> are difficult to </w:t>
            </w:r>
            <w:r>
              <w:rPr>
                <w:rFonts w:ascii="Times New Roman" w:hAnsi="Times New Roman" w:cs="Times New Roman"/>
                <w:sz w:val="24"/>
                <w:szCs w:val="24"/>
                <w:lang w:val="en-US"/>
              </w:rPr>
              <w:t>machine</w:t>
            </w:r>
            <w:r w:rsidRPr="00455FD3">
              <w:rPr>
                <w:rFonts w:ascii="Times New Roman" w:hAnsi="Times New Roman" w:cs="Times New Roman"/>
                <w:sz w:val="24"/>
                <w:szCs w:val="24"/>
                <w:lang w:val="en-US"/>
              </w:rPr>
              <w:t xml:space="preserve"> due to anisotropy and </w:t>
            </w:r>
            <w:r>
              <w:rPr>
                <w:rFonts w:ascii="Times New Roman" w:hAnsi="Times New Roman" w:cs="Times New Roman"/>
                <w:sz w:val="24"/>
                <w:szCs w:val="24"/>
                <w:lang w:val="en-US"/>
              </w:rPr>
              <w:t>in</w:t>
            </w:r>
            <w:r w:rsidRPr="00455FD3">
              <w:rPr>
                <w:rFonts w:ascii="Times New Roman" w:hAnsi="Times New Roman" w:cs="Times New Roman"/>
                <w:sz w:val="24"/>
                <w:szCs w:val="24"/>
                <w:lang w:val="en-US"/>
              </w:rPr>
              <w:t>homogeneity of the microstructure and the abrasive reinforcing component</w:t>
            </w:r>
            <w:r>
              <w:rPr>
                <w:rFonts w:ascii="Times New Roman" w:hAnsi="Times New Roman" w:cs="Times New Roman"/>
                <w:sz w:val="24"/>
                <w:szCs w:val="24"/>
                <w:lang w:val="en-US"/>
              </w:rPr>
              <w:t>s</w:t>
            </w:r>
            <w:r w:rsidRPr="00455FD3">
              <w:rPr>
                <w:rFonts w:ascii="Times New Roman" w:hAnsi="Times New Roman" w:cs="Times New Roman"/>
                <w:sz w:val="24"/>
                <w:szCs w:val="24"/>
                <w:lang w:val="en-US"/>
              </w:rPr>
              <w:t>. On the other hand,</w:t>
            </w:r>
            <w:r>
              <w:rPr>
                <w:rFonts w:ascii="Times New Roman" w:hAnsi="Times New Roman" w:cs="Times New Roman"/>
                <w:sz w:val="24"/>
                <w:szCs w:val="24"/>
                <w:lang w:val="en-US"/>
              </w:rPr>
              <w:t xml:space="preserve"> conventional machining processes, such as milling, are now increasingly required for composite materials</w:t>
            </w:r>
            <w:r w:rsidRPr="00455FD3">
              <w:rPr>
                <w:rFonts w:ascii="Times New Roman" w:hAnsi="Times New Roman" w:cs="Times New Roman"/>
                <w:sz w:val="24"/>
                <w:szCs w:val="24"/>
                <w:lang w:val="en-US"/>
              </w:rPr>
              <w:t>. Doctoral research focuses on the ass</w:t>
            </w:r>
            <w:r>
              <w:rPr>
                <w:rFonts w:ascii="Times New Roman" w:hAnsi="Times New Roman" w:cs="Times New Roman"/>
                <w:sz w:val="24"/>
                <w:szCs w:val="24"/>
                <w:lang w:val="en-US"/>
              </w:rPr>
              <w:t xml:space="preserve">essment of significant effects </w:t>
            </w:r>
            <w:r w:rsidR="004F1948">
              <w:rPr>
                <w:rFonts w:ascii="Times New Roman" w:hAnsi="Times New Roman" w:cs="Times New Roman"/>
                <w:sz w:val="24"/>
                <w:szCs w:val="24"/>
                <w:lang w:val="en-US"/>
              </w:rPr>
              <w:t>of the milling process</w:t>
            </w:r>
            <w:r w:rsidRPr="00455FD3">
              <w:rPr>
                <w:rFonts w:ascii="Times New Roman" w:hAnsi="Times New Roman" w:cs="Times New Roman"/>
                <w:sz w:val="24"/>
                <w:szCs w:val="24"/>
                <w:lang w:val="en-US"/>
              </w:rPr>
              <w:t xml:space="preserve"> </w:t>
            </w:r>
            <w:r w:rsidR="004F1948">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reinforced</w:t>
            </w:r>
            <w:proofErr w:type="gramEnd"/>
            <w:r w:rsidRPr="00455FD3">
              <w:rPr>
                <w:rFonts w:ascii="Times New Roman" w:hAnsi="Times New Roman" w:cs="Times New Roman"/>
                <w:sz w:val="24"/>
                <w:szCs w:val="24"/>
                <w:lang w:val="en-US"/>
              </w:rPr>
              <w:t xml:space="preserve"> composites with plastic matrix on the integrity of the machined surface and the wear of milling tools.</w:t>
            </w:r>
          </w:p>
        </w:tc>
      </w:tr>
      <w:tr w:rsidR="00764066" w:rsidRPr="00B82811" w14:paraId="295EC244" w14:textId="77777777" w:rsidTr="00B17728">
        <w:trPr>
          <w:trHeight w:val="443"/>
        </w:trPr>
        <w:tc>
          <w:tcPr>
            <w:tcW w:w="396" w:type="dxa"/>
            <w:vAlign w:val="center"/>
          </w:tcPr>
          <w:p w14:paraId="15167E8D" w14:textId="77777777" w:rsidR="00764066" w:rsidRPr="00B82811" w:rsidRDefault="00764066" w:rsidP="00B17728">
            <w:pPr>
              <w:jc w:val="center"/>
              <w:rPr>
                <w:rFonts w:ascii="Times New Roman" w:hAnsi="Times New Roman" w:cs="Times New Roman"/>
                <w:sz w:val="24"/>
                <w:szCs w:val="24"/>
              </w:rPr>
            </w:pPr>
          </w:p>
        </w:tc>
        <w:tc>
          <w:tcPr>
            <w:tcW w:w="8892" w:type="dxa"/>
            <w:gridSpan w:val="2"/>
            <w:vAlign w:val="bottom"/>
          </w:tcPr>
          <w:p w14:paraId="1B01A68A" w14:textId="77777777" w:rsidR="00764066" w:rsidRPr="00B82811" w:rsidRDefault="00764066" w:rsidP="00B17728">
            <w:pPr>
              <w:rPr>
                <w:rFonts w:ascii="Times New Roman" w:hAnsi="Times New Roman" w:cs="Times New Roman"/>
                <w:sz w:val="24"/>
                <w:szCs w:val="24"/>
              </w:rPr>
            </w:pPr>
            <w:r w:rsidRPr="00B82811">
              <w:rPr>
                <w:rFonts w:ascii="Times New Roman" w:hAnsi="Times New Roman" w:cs="Times New Roman"/>
                <w:b/>
                <w:sz w:val="24"/>
                <w:szCs w:val="24"/>
              </w:rPr>
              <w:t>Požadavky na studenta:</w:t>
            </w:r>
          </w:p>
        </w:tc>
      </w:tr>
      <w:tr w:rsidR="00764066" w:rsidRPr="00B82811" w14:paraId="61068C22" w14:textId="77777777" w:rsidTr="00B17728">
        <w:trPr>
          <w:trHeight w:val="443"/>
        </w:trPr>
        <w:tc>
          <w:tcPr>
            <w:tcW w:w="396" w:type="dxa"/>
            <w:vAlign w:val="center"/>
          </w:tcPr>
          <w:p w14:paraId="334F8525" w14:textId="77777777" w:rsidR="00764066" w:rsidRPr="00B82811" w:rsidRDefault="00764066" w:rsidP="00B17728">
            <w:pPr>
              <w:jc w:val="center"/>
              <w:rPr>
                <w:rFonts w:ascii="Times New Roman" w:hAnsi="Times New Roman" w:cs="Times New Roman"/>
                <w:sz w:val="24"/>
                <w:szCs w:val="24"/>
              </w:rPr>
            </w:pPr>
          </w:p>
        </w:tc>
        <w:tc>
          <w:tcPr>
            <w:tcW w:w="8892" w:type="dxa"/>
            <w:gridSpan w:val="2"/>
          </w:tcPr>
          <w:p w14:paraId="0CB39923" w14:textId="1D43355B" w:rsidR="00764066" w:rsidRPr="00B82811" w:rsidRDefault="00764066" w:rsidP="00455FD3">
            <w:pPr>
              <w:jc w:val="both"/>
              <w:rPr>
                <w:rFonts w:ascii="Times New Roman" w:hAnsi="Times New Roman" w:cs="Times New Roman"/>
                <w:sz w:val="24"/>
                <w:szCs w:val="24"/>
              </w:rPr>
            </w:pPr>
            <w:r>
              <w:rPr>
                <w:rFonts w:ascii="Times New Roman" w:hAnsi="Times New Roman" w:cs="Times New Roman"/>
                <w:sz w:val="24"/>
                <w:szCs w:val="24"/>
              </w:rPr>
              <w:t>O</w:t>
            </w:r>
            <w:r w:rsidR="00455FD3">
              <w:rPr>
                <w:rFonts w:ascii="Times New Roman" w:hAnsi="Times New Roman" w:cs="Times New Roman"/>
                <w:sz w:val="24"/>
                <w:szCs w:val="24"/>
              </w:rPr>
              <w:t xml:space="preserve">rientace v problematice obrábění </w:t>
            </w:r>
            <w:proofErr w:type="spellStart"/>
            <w:r w:rsidR="00455FD3">
              <w:rPr>
                <w:rFonts w:ascii="Times New Roman" w:hAnsi="Times New Roman" w:cs="Times New Roman"/>
                <w:sz w:val="24"/>
                <w:szCs w:val="24"/>
              </w:rPr>
              <w:t>kompozitů</w:t>
            </w:r>
            <w:proofErr w:type="spellEnd"/>
            <w:r>
              <w:rPr>
                <w:rFonts w:ascii="Times New Roman" w:hAnsi="Times New Roman" w:cs="Times New Roman"/>
                <w:sz w:val="24"/>
                <w:szCs w:val="24"/>
              </w:rPr>
              <w:t>. Samostatnost a aktivní přístup k řešení, znalost odborné angličtiny pro rešerši aktuálního stavu výzkumu v této oblasti.</w:t>
            </w:r>
          </w:p>
        </w:tc>
      </w:tr>
      <w:tr w:rsidR="00764066" w:rsidRPr="00B82811" w14:paraId="67FBD4F0" w14:textId="77777777" w:rsidTr="00B17728">
        <w:trPr>
          <w:trHeight w:val="443"/>
        </w:trPr>
        <w:tc>
          <w:tcPr>
            <w:tcW w:w="396" w:type="dxa"/>
            <w:vAlign w:val="center"/>
          </w:tcPr>
          <w:p w14:paraId="533AEBF0" w14:textId="77777777" w:rsidR="00764066" w:rsidRPr="00B82811" w:rsidRDefault="00764066" w:rsidP="00B17728">
            <w:pPr>
              <w:jc w:val="center"/>
              <w:rPr>
                <w:rFonts w:ascii="Times New Roman" w:hAnsi="Times New Roman" w:cs="Times New Roman"/>
                <w:sz w:val="24"/>
                <w:szCs w:val="24"/>
              </w:rPr>
            </w:pPr>
          </w:p>
        </w:tc>
        <w:tc>
          <w:tcPr>
            <w:tcW w:w="8892" w:type="dxa"/>
            <w:gridSpan w:val="2"/>
            <w:vAlign w:val="bottom"/>
          </w:tcPr>
          <w:p w14:paraId="167A2C22" w14:textId="77777777" w:rsidR="00764066" w:rsidRPr="00640686" w:rsidRDefault="00764066" w:rsidP="00B17728">
            <w:pPr>
              <w:rPr>
                <w:rFonts w:ascii="Times New Roman" w:hAnsi="Times New Roman" w:cs="Times New Roman"/>
                <w:sz w:val="24"/>
                <w:szCs w:val="24"/>
                <w:lang w:val="en-US"/>
              </w:rPr>
            </w:pPr>
            <w:r w:rsidRPr="00640686">
              <w:rPr>
                <w:rFonts w:ascii="Times New Roman" w:hAnsi="Times New Roman" w:cs="Times New Roman"/>
                <w:b/>
                <w:sz w:val="24"/>
                <w:szCs w:val="24"/>
                <w:lang w:val="en-US"/>
              </w:rPr>
              <w:t>Requirements:</w:t>
            </w:r>
          </w:p>
        </w:tc>
      </w:tr>
      <w:tr w:rsidR="00764066" w:rsidRPr="00B82811" w14:paraId="771C9639" w14:textId="77777777" w:rsidTr="00B17728">
        <w:trPr>
          <w:trHeight w:val="443"/>
        </w:trPr>
        <w:tc>
          <w:tcPr>
            <w:tcW w:w="396" w:type="dxa"/>
            <w:vAlign w:val="center"/>
          </w:tcPr>
          <w:p w14:paraId="4324EB0E" w14:textId="77777777" w:rsidR="00764066" w:rsidRPr="00B82811" w:rsidRDefault="00764066" w:rsidP="00B17728">
            <w:pPr>
              <w:jc w:val="center"/>
              <w:rPr>
                <w:rFonts w:ascii="Times New Roman" w:hAnsi="Times New Roman" w:cs="Times New Roman"/>
                <w:sz w:val="24"/>
                <w:szCs w:val="24"/>
              </w:rPr>
            </w:pPr>
          </w:p>
        </w:tc>
        <w:tc>
          <w:tcPr>
            <w:tcW w:w="8892" w:type="dxa"/>
            <w:gridSpan w:val="2"/>
          </w:tcPr>
          <w:p w14:paraId="7A5A5931" w14:textId="5BC1EB4C" w:rsidR="00764066" w:rsidRPr="00640686" w:rsidRDefault="00764066" w:rsidP="00455FD3">
            <w:pPr>
              <w:jc w:val="both"/>
              <w:rPr>
                <w:rFonts w:ascii="Times New Roman" w:hAnsi="Times New Roman" w:cs="Times New Roman"/>
                <w:sz w:val="24"/>
                <w:szCs w:val="24"/>
                <w:lang w:val="en-US"/>
              </w:rPr>
            </w:pPr>
            <w:r w:rsidRPr="00640686">
              <w:rPr>
                <w:rFonts w:ascii="Times New Roman" w:hAnsi="Times New Roman" w:cs="Times New Roman"/>
                <w:sz w:val="24"/>
                <w:szCs w:val="24"/>
                <w:lang w:val="en-US"/>
              </w:rPr>
              <w:t xml:space="preserve">Orientation in </w:t>
            </w:r>
            <w:r w:rsidR="00455FD3">
              <w:rPr>
                <w:rFonts w:ascii="Times New Roman" w:hAnsi="Times New Roman" w:cs="Times New Roman"/>
                <w:sz w:val="24"/>
                <w:szCs w:val="24"/>
                <w:lang w:val="en-US"/>
              </w:rPr>
              <w:t xml:space="preserve">the </w:t>
            </w:r>
            <w:r w:rsidRPr="00640686">
              <w:rPr>
                <w:rFonts w:ascii="Times New Roman" w:hAnsi="Times New Roman" w:cs="Times New Roman"/>
                <w:sz w:val="24"/>
                <w:szCs w:val="24"/>
                <w:lang w:val="en-US"/>
              </w:rPr>
              <w:t>machining</w:t>
            </w:r>
            <w:r w:rsidR="00455FD3">
              <w:rPr>
                <w:rFonts w:ascii="Times New Roman" w:hAnsi="Times New Roman" w:cs="Times New Roman"/>
                <w:sz w:val="24"/>
                <w:szCs w:val="24"/>
                <w:lang w:val="en-US"/>
              </w:rPr>
              <w:t xml:space="preserve"> of FRP composites</w:t>
            </w:r>
            <w:r w:rsidRPr="00640686">
              <w:rPr>
                <w:rFonts w:ascii="Times New Roman" w:hAnsi="Times New Roman" w:cs="Times New Roman"/>
                <w:sz w:val="24"/>
                <w:szCs w:val="24"/>
                <w:lang w:val="en-US"/>
              </w:rPr>
              <w:t xml:space="preserve">. Independent and active approach to solutions, knowledge of technical English for research </w:t>
            </w:r>
            <w:r>
              <w:rPr>
                <w:rFonts w:ascii="Times New Roman" w:hAnsi="Times New Roman" w:cs="Times New Roman"/>
                <w:sz w:val="24"/>
                <w:szCs w:val="24"/>
                <w:lang w:val="en-US"/>
              </w:rPr>
              <w:t>of</w:t>
            </w:r>
            <w:r w:rsidRPr="00640686">
              <w:rPr>
                <w:rFonts w:ascii="Times New Roman" w:hAnsi="Times New Roman" w:cs="Times New Roman"/>
                <w:sz w:val="24"/>
                <w:szCs w:val="24"/>
                <w:lang w:val="en-US"/>
              </w:rPr>
              <w:t xml:space="preserve"> the current state of development in this field.</w:t>
            </w:r>
          </w:p>
        </w:tc>
      </w:tr>
      <w:tr w:rsidR="00764066" w:rsidRPr="00B82811" w14:paraId="386270BE" w14:textId="77777777" w:rsidTr="00B17728">
        <w:trPr>
          <w:trHeight w:val="443"/>
        </w:trPr>
        <w:tc>
          <w:tcPr>
            <w:tcW w:w="396" w:type="dxa"/>
            <w:vAlign w:val="center"/>
          </w:tcPr>
          <w:p w14:paraId="1EBBF86D" w14:textId="77777777" w:rsidR="00764066" w:rsidRPr="00B82811" w:rsidRDefault="00764066" w:rsidP="00B17728">
            <w:pPr>
              <w:jc w:val="center"/>
              <w:rPr>
                <w:rFonts w:ascii="Times New Roman" w:hAnsi="Times New Roman" w:cs="Times New Roman"/>
                <w:sz w:val="24"/>
                <w:szCs w:val="24"/>
              </w:rPr>
            </w:pPr>
          </w:p>
        </w:tc>
        <w:tc>
          <w:tcPr>
            <w:tcW w:w="8892" w:type="dxa"/>
            <w:gridSpan w:val="2"/>
            <w:vAlign w:val="bottom"/>
          </w:tcPr>
          <w:p w14:paraId="2C3640D8" w14:textId="77777777" w:rsidR="00764066" w:rsidRPr="00B82811" w:rsidRDefault="00764066" w:rsidP="00B17728">
            <w:pPr>
              <w:tabs>
                <w:tab w:val="num" w:pos="1080"/>
              </w:tabs>
              <w:spacing w:after="60"/>
              <w:outlineLvl w:val="2"/>
              <w:rPr>
                <w:rFonts w:ascii="Times New Roman" w:hAnsi="Times New Roman" w:cs="Times New Roman"/>
                <w:sz w:val="24"/>
                <w:szCs w:val="24"/>
              </w:rPr>
            </w:pPr>
            <w:r w:rsidRPr="00B82811">
              <w:rPr>
                <w:rFonts w:ascii="Times New Roman" w:hAnsi="Times New Roman" w:cs="Times New Roman"/>
                <w:b/>
                <w:sz w:val="24"/>
                <w:szCs w:val="24"/>
              </w:rPr>
              <w:t>Literatura/</w:t>
            </w:r>
            <w:proofErr w:type="spellStart"/>
            <w:r w:rsidRPr="00B82811">
              <w:rPr>
                <w:rFonts w:ascii="Times New Roman" w:hAnsi="Times New Roman" w:cs="Times New Roman"/>
                <w:b/>
                <w:sz w:val="24"/>
                <w:szCs w:val="24"/>
              </w:rPr>
              <w:t>Literature</w:t>
            </w:r>
            <w:proofErr w:type="spellEnd"/>
            <w:r w:rsidRPr="00B82811">
              <w:rPr>
                <w:rFonts w:ascii="Times New Roman" w:hAnsi="Times New Roman" w:cs="Times New Roman"/>
                <w:b/>
                <w:sz w:val="24"/>
                <w:szCs w:val="24"/>
              </w:rPr>
              <w:t>:</w:t>
            </w:r>
          </w:p>
        </w:tc>
      </w:tr>
      <w:tr w:rsidR="00764066" w:rsidRPr="00B82811" w14:paraId="2538F4BE" w14:textId="77777777" w:rsidTr="007F342C">
        <w:trPr>
          <w:trHeight w:val="80"/>
        </w:trPr>
        <w:tc>
          <w:tcPr>
            <w:tcW w:w="396" w:type="dxa"/>
            <w:vAlign w:val="center"/>
          </w:tcPr>
          <w:p w14:paraId="338BED6F" w14:textId="77777777" w:rsidR="00764066" w:rsidRPr="00B82811" w:rsidRDefault="00764066" w:rsidP="00B17728">
            <w:pPr>
              <w:jc w:val="center"/>
              <w:rPr>
                <w:rFonts w:ascii="Times New Roman" w:hAnsi="Times New Roman" w:cs="Times New Roman"/>
                <w:sz w:val="24"/>
                <w:szCs w:val="24"/>
              </w:rPr>
            </w:pPr>
          </w:p>
        </w:tc>
        <w:tc>
          <w:tcPr>
            <w:tcW w:w="8892" w:type="dxa"/>
            <w:gridSpan w:val="2"/>
          </w:tcPr>
          <w:p w14:paraId="2A451067" w14:textId="77777777" w:rsidR="001D60DD" w:rsidRPr="001D60DD" w:rsidRDefault="00455FD3" w:rsidP="00764066">
            <w:pPr>
              <w:pStyle w:val="Odstavecseseznamem"/>
              <w:numPr>
                <w:ilvl w:val="0"/>
                <w:numId w:val="5"/>
              </w:numPr>
              <w:spacing w:after="60"/>
              <w:ind w:left="455"/>
              <w:jc w:val="both"/>
              <w:outlineLvl w:val="2"/>
              <w:rPr>
                <w:rFonts w:ascii="Times New Roman" w:hAnsi="Times New Roman" w:cs="Times New Roman"/>
                <w:sz w:val="24"/>
                <w:szCs w:val="24"/>
              </w:rPr>
            </w:pPr>
            <w:r w:rsidRPr="001D60DD">
              <w:rPr>
                <w:rFonts w:ascii="Times New Roman" w:hAnsi="Times New Roman" w:cs="Times New Roman"/>
              </w:rPr>
              <w:t xml:space="preserve">DEBNATH, </w:t>
            </w:r>
            <w:proofErr w:type="spellStart"/>
            <w:r w:rsidRPr="001D60DD">
              <w:rPr>
                <w:rFonts w:ascii="Times New Roman" w:hAnsi="Times New Roman" w:cs="Times New Roman"/>
              </w:rPr>
              <w:t>Kishore</w:t>
            </w:r>
            <w:proofErr w:type="spellEnd"/>
            <w:r w:rsidRPr="001D60DD">
              <w:rPr>
                <w:rFonts w:ascii="Times New Roman" w:hAnsi="Times New Roman" w:cs="Times New Roman"/>
              </w:rPr>
              <w:t xml:space="preserve"> a </w:t>
            </w:r>
            <w:proofErr w:type="spellStart"/>
            <w:r w:rsidRPr="001D60DD">
              <w:rPr>
                <w:rFonts w:ascii="Times New Roman" w:hAnsi="Times New Roman" w:cs="Times New Roman"/>
              </w:rPr>
              <w:t>Inderdeep</w:t>
            </w:r>
            <w:proofErr w:type="spellEnd"/>
            <w:r w:rsidRPr="001D60DD">
              <w:rPr>
                <w:rFonts w:ascii="Times New Roman" w:hAnsi="Times New Roman" w:cs="Times New Roman"/>
              </w:rPr>
              <w:t xml:space="preserve"> SINGH. </w:t>
            </w:r>
            <w:proofErr w:type="spellStart"/>
            <w:r w:rsidRPr="001D60DD">
              <w:rPr>
                <w:rFonts w:ascii="Times New Roman" w:hAnsi="Times New Roman" w:cs="Times New Roman"/>
                <w:i/>
                <w:iCs/>
              </w:rPr>
              <w:t>Primary</w:t>
            </w:r>
            <w:proofErr w:type="spellEnd"/>
            <w:r w:rsidRPr="001D60DD">
              <w:rPr>
                <w:rFonts w:ascii="Times New Roman" w:hAnsi="Times New Roman" w:cs="Times New Roman"/>
                <w:i/>
                <w:iCs/>
              </w:rPr>
              <w:t xml:space="preserve"> and </w:t>
            </w:r>
            <w:proofErr w:type="spellStart"/>
            <w:r w:rsidRPr="001D60DD">
              <w:rPr>
                <w:rFonts w:ascii="Times New Roman" w:hAnsi="Times New Roman" w:cs="Times New Roman"/>
                <w:i/>
                <w:iCs/>
              </w:rPr>
              <w:t>secondary</w:t>
            </w:r>
            <w:proofErr w:type="spellEnd"/>
            <w:r w:rsidRPr="001D60DD">
              <w:rPr>
                <w:rFonts w:ascii="Times New Roman" w:hAnsi="Times New Roman" w:cs="Times New Roman"/>
                <w:i/>
                <w:iCs/>
              </w:rPr>
              <w:t xml:space="preserve"> </w:t>
            </w:r>
            <w:proofErr w:type="spellStart"/>
            <w:r w:rsidRPr="001D60DD">
              <w:rPr>
                <w:rFonts w:ascii="Times New Roman" w:hAnsi="Times New Roman" w:cs="Times New Roman"/>
                <w:i/>
                <w:iCs/>
              </w:rPr>
              <w:t>manufacturing</w:t>
            </w:r>
            <w:proofErr w:type="spellEnd"/>
            <w:r w:rsidRPr="001D60DD">
              <w:rPr>
                <w:rFonts w:ascii="Times New Roman" w:hAnsi="Times New Roman" w:cs="Times New Roman"/>
                <w:i/>
                <w:iCs/>
              </w:rPr>
              <w:t xml:space="preserve"> </w:t>
            </w:r>
            <w:proofErr w:type="spellStart"/>
            <w:r w:rsidRPr="001D60DD">
              <w:rPr>
                <w:rFonts w:ascii="Times New Roman" w:hAnsi="Times New Roman" w:cs="Times New Roman"/>
                <w:i/>
                <w:iCs/>
              </w:rPr>
              <w:t>of</w:t>
            </w:r>
            <w:proofErr w:type="spellEnd"/>
            <w:r w:rsidRPr="001D60DD">
              <w:rPr>
                <w:rFonts w:ascii="Times New Roman" w:hAnsi="Times New Roman" w:cs="Times New Roman"/>
                <w:i/>
                <w:iCs/>
              </w:rPr>
              <w:t xml:space="preserve"> polymer matrix </w:t>
            </w:r>
            <w:proofErr w:type="spellStart"/>
            <w:r w:rsidRPr="001D60DD">
              <w:rPr>
                <w:rFonts w:ascii="Times New Roman" w:hAnsi="Times New Roman" w:cs="Times New Roman"/>
                <w:i/>
                <w:iCs/>
              </w:rPr>
              <w:t>composites</w:t>
            </w:r>
            <w:proofErr w:type="spellEnd"/>
            <w:r w:rsidRPr="001D60DD">
              <w:rPr>
                <w:rFonts w:ascii="Times New Roman" w:hAnsi="Times New Roman" w:cs="Times New Roman"/>
              </w:rPr>
              <w:t xml:space="preserve">. </w:t>
            </w:r>
            <w:proofErr w:type="spellStart"/>
            <w:r w:rsidRPr="001D60DD">
              <w:rPr>
                <w:rFonts w:ascii="Times New Roman" w:hAnsi="Times New Roman" w:cs="Times New Roman"/>
              </w:rPr>
              <w:t>Boca</w:t>
            </w:r>
            <w:proofErr w:type="spellEnd"/>
            <w:r w:rsidRPr="001D60DD">
              <w:rPr>
                <w:rFonts w:ascii="Times New Roman" w:hAnsi="Times New Roman" w:cs="Times New Roman"/>
              </w:rPr>
              <w:t xml:space="preserve"> </w:t>
            </w:r>
            <w:proofErr w:type="spellStart"/>
            <w:r w:rsidRPr="001D60DD">
              <w:rPr>
                <w:rFonts w:ascii="Times New Roman" w:hAnsi="Times New Roman" w:cs="Times New Roman"/>
              </w:rPr>
              <w:t>Raton</w:t>
            </w:r>
            <w:proofErr w:type="spellEnd"/>
            <w:r w:rsidRPr="001D60DD">
              <w:rPr>
                <w:rFonts w:ascii="Times New Roman" w:hAnsi="Times New Roman" w:cs="Times New Roman"/>
              </w:rPr>
              <w:t xml:space="preserve">, FL: CRC </w:t>
            </w:r>
            <w:proofErr w:type="spellStart"/>
            <w:r w:rsidRPr="001D60DD">
              <w:rPr>
                <w:rFonts w:ascii="Times New Roman" w:hAnsi="Times New Roman" w:cs="Times New Roman"/>
              </w:rPr>
              <w:t>Press</w:t>
            </w:r>
            <w:proofErr w:type="spellEnd"/>
            <w:r w:rsidRPr="001D60DD">
              <w:rPr>
                <w:rFonts w:ascii="Times New Roman" w:hAnsi="Times New Roman" w:cs="Times New Roman"/>
              </w:rPr>
              <w:t>, [2018], 1 online zdroj. ISBN 9781351230926.</w:t>
            </w:r>
          </w:p>
          <w:p w14:paraId="20154BF4" w14:textId="4CEB861B" w:rsidR="001D60DD" w:rsidRPr="001D60DD" w:rsidRDefault="001D60DD" w:rsidP="001D60DD">
            <w:pPr>
              <w:pStyle w:val="Odstavecseseznamem"/>
              <w:numPr>
                <w:ilvl w:val="0"/>
                <w:numId w:val="5"/>
              </w:numPr>
              <w:spacing w:after="60"/>
              <w:ind w:left="455"/>
              <w:jc w:val="both"/>
              <w:outlineLvl w:val="2"/>
              <w:rPr>
                <w:rFonts w:ascii="Times New Roman" w:hAnsi="Times New Roman" w:cs="Times New Roman"/>
                <w:sz w:val="24"/>
                <w:szCs w:val="24"/>
              </w:rPr>
            </w:pPr>
            <w:r w:rsidRPr="001D60DD">
              <w:rPr>
                <w:rFonts w:ascii="Times New Roman" w:hAnsi="Times New Roman" w:cs="Times New Roman"/>
              </w:rPr>
              <w:t xml:space="preserve">BIRON, Michel. </w:t>
            </w:r>
            <w:proofErr w:type="spellStart"/>
            <w:r w:rsidRPr="001D60DD">
              <w:rPr>
                <w:rFonts w:ascii="Times New Roman" w:hAnsi="Times New Roman" w:cs="Times New Roman"/>
                <w:i/>
                <w:iCs/>
              </w:rPr>
              <w:t>Thermoplastics</w:t>
            </w:r>
            <w:proofErr w:type="spellEnd"/>
            <w:r w:rsidRPr="001D60DD">
              <w:rPr>
                <w:rFonts w:ascii="Times New Roman" w:hAnsi="Times New Roman" w:cs="Times New Roman"/>
                <w:i/>
                <w:iCs/>
              </w:rPr>
              <w:t xml:space="preserve"> and </w:t>
            </w:r>
            <w:proofErr w:type="spellStart"/>
            <w:r w:rsidRPr="001D60DD">
              <w:rPr>
                <w:rFonts w:ascii="Times New Roman" w:hAnsi="Times New Roman" w:cs="Times New Roman"/>
                <w:i/>
                <w:iCs/>
              </w:rPr>
              <w:t>thermoplastic</w:t>
            </w:r>
            <w:proofErr w:type="spellEnd"/>
            <w:r w:rsidRPr="001D60DD">
              <w:rPr>
                <w:rFonts w:ascii="Times New Roman" w:hAnsi="Times New Roman" w:cs="Times New Roman"/>
                <w:i/>
                <w:iCs/>
              </w:rPr>
              <w:t xml:space="preserve"> </w:t>
            </w:r>
            <w:proofErr w:type="spellStart"/>
            <w:r w:rsidRPr="001D60DD">
              <w:rPr>
                <w:rFonts w:ascii="Times New Roman" w:hAnsi="Times New Roman" w:cs="Times New Roman"/>
                <w:i/>
                <w:iCs/>
              </w:rPr>
              <w:t>composites</w:t>
            </w:r>
            <w:proofErr w:type="spellEnd"/>
            <w:r w:rsidRPr="001D60DD">
              <w:rPr>
                <w:rFonts w:ascii="Times New Roman" w:hAnsi="Times New Roman" w:cs="Times New Roman"/>
              </w:rPr>
              <w:t xml:space="preserve">. 2nd </w:t>
            </w:r>
            <w:proofErr w:type="spellStart"/>
            <w:r w:rsidRPr="001D60DD">
              <w:rPr>
                <w:rFonts w:ascii="Times New Roman" w:hAnsi="Times New Roman" w:cs="Times New Roman"/>
              </w:rPr>
              <w:t>ed</w:t>
            </w:r>
            <w:proofErr w:type="spellEnd"/>
            <w:r w:rsidRPr="001D60DD">
              <w:rPr>
                <w:rFonts w:ascii="Times New Roman" w:hAnsi="Times New Roman" w:cs="Times New Roman"/>
              </w:rPr>
              <w:t xml:space="preserve">. Amsterdam: </w:t>
            </w:r>
            <w:proofErr w:type="spellStart"/>
            <w:r w:rsidRPr="001D60DD">
              <w:rPr>
                <w:rFonts w:ascii="Times New Roman" w:hAnsi="Times New Roman" w:cs="Times New Roman"/>
              </w:rPr>
              <w:t>Elsevier</w:t>
            </w:r>
            <w:proofErr w:type="spellEnd"/>
            <w:r w:rsidRPr="001D60DD">
              <w:rPr>
                <w:rFonts w:ascii="Times New Roman" w:hAnsi="Times New Roman" w:cs="Times New Roman"/>
              </w:rPr>
              <w:t>/WA, 2013, 1 (</w:t>
            </w:r>
            <w:r w:rsidR="004F1948" w:rsidRPr="001D60DD">
              <w:rPr>
                <w:rFonts w:ascii="Times New Roman" w:hAnsi="Times New Roman" w:cs="Times New Roman"/>
              </w:rPr>
              <w:t>XXVII</w:t>
            </w:r>
            <w:r w:rsidRPr="001D60DD">
              <w:rPr>
                <w:rFonts w:ascii="Times New Roman" w:hAnsi="Times New Roman" w:cs="Times New Roman"/>
              </w:rPr>
              <w:t xml:space="preserve">, 1044 </w:t>
            </w:r>
            <w:proofErr w:type="spellStart"/>
            <w:r w:rsidRPr="001D60DD">
              <w:rPr>
                <w:rFonts w:ascii="Times New Roman" w:hAnsi="Times New Roman" w:cs="Times New Roman"/>
              </w:rPr>
              <w:t>pages</w:t>
            </w:r>
            <w:proofErr w:type="spellEnd"/>
            <w:r w:rsidRPr="001D60DD">
              <w:rPr>
                <w:rFonts w:ascii="Times New Roman" w:hAnsi="Times New Roman" w:cs="Times New Roman"/>
              </w:rPr>
              <w:t xml:space="preserve">). PDL handbook </w:t>
            </w:r>
            <w:proofErr w:type="spellStart"/>
            <w:r w:rsidRPr="001D60DD">
              <w:rPr>
                <w:rFonts w:ascii="Times New Roman" w:hAnsi="Times New Roman" w:cs="Times New Roman"/>
              </w:rPr>
              <w:t>series</w:t>
            </w:r>
            <w:proofErr w:type="spellEnd"/>
            <w:r w:rsidRPr="001D60DD">
              <w:rPr>
                <w:rFonts w:ascii="Times New Roman" w:hAnsi="Times New Roman" w:cs="Times New Roman"/>
              </w:rPr>
              <w:t>. ISBN 9781455730353.</w:t>
            </w:r>
          </w:p>
          <w:p w14:paraId="3F9C1DF0" w14:textId="23DE3EA0" w:rsidR="001D60DD" w:rsidRPr="001D60DD" w:rsidRDefault="001D60DD" w:rsidP="001D60DD">
            <w:pPr>
              <w:pStyle w:val="Odstavecseseznamem"/>
              <w:numPr>
                <w:ilvl w:val="0"/>
                <w:numId w:val="5"/>
              </w:numPr>
              <w:spacing w:after="60"/>
              <w:ind w:left="455"/>
              <w:jc w:val="both"/>
              <w:outlineLvl w:val="2"/>
              <w:rPr>
                <w:rFonts w:ascii="Times New Roman" w:hAnsi="Times New Roman" w:cs="Times New Roman"/>
                <w:sz w:val="24"/>
                <w:szCs w:val="24"/>
              </w:rPr>
            </w:pPr>
            <w:r w:rsidRPr="001D60DD">
              <w:rPr>
                <w:rFonts w:ascii="Times New Roman" w:eastAsia="Times New Roman" w:hAnsi="Times New Roman" w:cs="Times New Roman"/>
                <w:sz w:val="24"/>
                <w:szCs w:val="24"/>
                <w:lang w:eastAsia="cs-CZ"/>
              </w:rPr>
              <w:t xml:space="preserve">SHEIKH-AHMAD, </w:t>
            </w:r>
            <w:proofErr w:type="spellStart"/>
            <w:r w:rsidRPr="001D60DD">
              <w:rPr>
                <w:rFonts w:ascii="Times New Roman" w:eastAsia="Times New Roman" w:hAnsi="Times New Roman" w:cs="Times New Roman"/>
                <w:sz w:val="24"/>
                <w:szCs w:val="24"/>
                <w:lang w:eastAsia="cs-CZ"/>
              </w:rPr>
              <w:t>Jamal</w:t>
            </w:r>
            <w:proofErr w:type="spellEnd"/>
            <w:r w:rsidRPr="001D60DD">
              <w:rPr>
                <w:rFonts w:ascii="Times New Roman" w:eastAsia="Times New Roman" w:hAnsi="Times New Roman" w:cs="Times New Roman"/>
                <w:sz w:val="24"/>
                <w:szCs w:val="24"/>
                <w:lang w:eastAsia="cs-CZ"/>
              </w:rPr>
              <w:t xml:space="preserve"> Y. </w:t>
            </w:r>
            <w:proofErr w:type="spellStart"/>
            <w:r w:rsidRPr="001D60DD">
              <w:rPr>
                <w:rFonts w:ascii="Times New Roman" w:eastAsia="Times New Roman" w:hAnsi="Times New Roman" w:cs="Times New Roman"/>
                <w:i/>
                <w:iCs/>
                <w:sz w:val="24"/>
                <w:szCs w:val="24"/>
                <w:lang w:eastAsia="cs-CZ"/>
              </w:rPr>
              <w:t>Machining</w:t>
            </w:r>
            <w:proofErr w:type="spellEnd"/>
            <w:r w:rsidRPr="001D60DD">
              <w:rPr>
                <w:rFonts w:ascii="Times New Roman" w:eastAsia="Times New Roman" w:hAnsi="Times New Roman" w:cs="Times New Roman"/>
                <w:i/>
                <w:iCs/>
                <w:sz w:val="24"/>
                <w:szCs w:val="24"/>
                <w:lang w:eastAsia="cs-CZ"/>
              </w:rPr>
              <w:t xml:space="preserve"> </w:t>
            </w:r>
            <w:proofErr w:type="spellStart"/>
            <w:r w:rsidRPr="001D60DD">
              <w:rPr>
                <w:rFonts w:ascii="Times New Roman" w:eastAsia="Times New Roman" w:hAnsi="Times New Roman" w:cs="Times New Roman"/>
                <w:i/>
                <w:iCs/>
                <w:sz w:val="24"/>
                <w:szCs w:val="24"/>
                <w:lang w:eastAsia="cs-CZ"/>
              </w:rPr>
              <w:t>of</w:t>
            </w:r>
            <w:proofErr w:type="spellEnd"/>
            <w:r w:rsidRPr="001D60DD">
              <w:rPr>
                <w:rFonts w:ascii="Times New Roman" w:eastAsia="Times New Roman" w:hAnsi="Times New Roman" w:cs="Times New Roman"/>
                <w:i/>
                <w:iCs/>
                <w:sz w:val="24"/>
                <w:szCs w:val="24"/>
                <w:lang w:eastAsia="cs-CZ"/>
              </w:rPr>
              <w:t xml:space="preserve"> polymer </w:t>
            </w:r>
            <w:proofErr w:type="spellStart"/>
            <w:r w:rsidRPr="001D60DD">
              <w:rPr>
                <w:rFonts w:ascii="Times New Roman" w:eastAsia="Times New Roman" w:hAnsi="Times New Roman" w:cs="Times New Roman"/>
                <w:i/>
                <w:iCs/>
                <w:sz w:val="24"/>
                <w:szCs w:val="24"/>
                <w:lang w:eastAsia="cs-CZ"/>
              </w:rPr>
              <w:t>composites</w:t>
            </w:r>
            <w:proofErr w:type="spellEnd"/>
            <w:r w:rsidRPr="001D60DD">
              <w:rPr>
                <w:rFonts w:ascii="Times New Roman" w:eastAsia="Times New Roman" w:hAnsi="Times New Roman" w:cs="Times New Roman"/>
                <w:sz w:val="24"/>
                <w:szCs w:val="24"/>
                <w:lang w:eastAsia="cs-CZ"/>
              </w:rPr>
              <w:t xml:space="preserve">. New York: </w:t>
            </w:r>
            <w:proofErr w:type="spellStart"/>
            <w:r w:rsidRPr="001D60DD">
              <w:rPr>
                <w:rFonts w:ascii="Times New Roman" w:eastAsia="Times New Roman" w:hAnsi="Times New Roman" w:cs="Times New Roman"/>
                <w:sz w:val="24"/>
                <w:szCs w:val="24"/>
                <w:lang w:eastAsia="cs-CZ"/>
              </w:rPr>
              <w:t>Springer</w:t>
            </w:r>
            <w:proofErr w:type="spellEnd"/>
            <w:r w:rsidRPr="001D60DD">
              <w:rPr>
                <w:rFonts w:ascii="Times New Roman" w:eastAsia="Times New Roman" w:hAnsi="Times New Roman" w:cs="Times New Roman"/>
                <w:sz w:val="24"/>
                <w:szCs w:val="24"/>
                <w:lang w:eastAsia="cs-CZ"/>
              </w:rPr>
              <w:t>, 2009.</w:t>
            </w:r>
          </w:p>
          <w:p w14:paraId="430B57ED" w14:textId="759065BE" w:rsidR="00764066" w:rsidRPr="00B82811" w:rsidRDefault="00764066" w:rsidP="001D60DD">
            <w:pPr>
              <w:pStyle w:val="Odstavecseseznamem"/>
              <w:spacing w:after="60"/>
              <w:ind w:left="455"/>
              <w:jc w:val="both"/>
              <w:outlineLvl w:val="2"/>
              <w:rPr>
                <w:rFonts w:ascii="Times New Roman" w:hAnsi="Times New Roman" w:cs="Times New Roman"/>
                <w:sz w:val="24"/>
                <w:szCs w:val="24"/>
              </w:rPr>
            </w:pPr>
          </w:p>
        </w:tc>
      </w:tr>
    </w:tbl>
    <w:p w14:paraId="1511E81B" w14:textId="77777777" w:rsidR="00764066" w:rsidRPr="00B82811" w:rsidRDefault="00764066" w:rsidP="00764066"/>
    <w:p w14:paraId="6B02076F" w14:textId="77777777" w:rsidR="00764066" w:rsidRPr="00B82811" w:rsidRDefault="00764066" w:rsidP="00764066"/>
    <w:p w14:paraId="6C7C21F9" w14:textId="3EC8AC2D" w:rsidR="007F342C" w:rsidRDefault="007F342C">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7F342C" w:rsidRPr="00B82811" w14:paraId="74931503" w14:textId="77777777" w:rsidTr="00B17728">
        <w:trPr>
          <w:trHeight w:val="418"/>
        </w:trPr>
        <w:tc>
          <w:tcPr>
            <w:tcW w:w="396" w:type="dxa"/>
          </w:tcPr>
          <w:p w14:paraId="137E9AA7" w14:textId="052D0DED" w:rsidR="007F342C" w:rsidRPr="00B82811" w:rsidRDefault="007F342C" w:rsidP="00B17728">
            <w:pPr>
              <w:rPr>
                <w:rFonts w:ascii="Times New Roman" w:hAnsi="Times New Roman" w:cs="Times New Roman"/>
                <w:sz w:val="24"/>
                <w:szCs w:val="24"/>
              </w:rPr>
            </w:pPr>
            <w:r>
              <w:rPr>
                <w:rFonts w:ascii="Times New Roman" w:hAnsi="Times New Roman" w:cs="Times New Roman"/>
                <w:sz w:val="24"/>
                <w:szCs w:val="24"/>
              </w:rPr>
              <w:lastRenderedPageBreak/>
              <w:t>3</w:t>
            </w:r>
            <w:r w:rsidRPr="00B82811">
              <w:rPr>
                <w:rFonts w:ascii="Times New Roman" w:hAnsi="Times New Roman" w:cs="Times New Roman"/>
                <w:sz w:val="24"/>
                <w:szCs w:val="24"/>
              </w:rPr>
              <w:t>.</w:t>
            </w:r>
          </w:p>
        </w:tc>
        <w:tc>
          <w:tcPr>
            <w:tcW w:w="1697" w:type="dxa"/>
          </w:tcPr>
          <w:p w14:paraId="7AFFB309" w14:textId="77777777" w:rsidR="007F342C" w:rsidRPr="00B82811" w:rsidRDefault="007F342C" w:rsidP="00B17728">
            <w:pPr>
              <w:rPr>
                <w:rFonts w:ascii="Times New Roman" w:hAnsi="Times New Roman" w:cs="Times New Roman"/>
                <w:b/>
                <w:sz w:val="24"/>
                <w:szCs w:val="24"/>
              </w:rPr>
            </w:pPr>
            <w:r w:rsidRPr="00B82811">
              <w:rPr>
                <w:rFonts w:ascii="Times New Roman" w:hAnsi="Times New Roman" w:cs="Times New Roman"/>
                <w:b/>
                <w:sz w:val="24"/>
                <w:szCs w:val="24"/>
              </w:rPr>
              <w:t>Téma:</w:t>
            </w:r>
          </w:p>
        </w:tc>
        <w:tc>
          <w:tcPr>
            <w:tcW w:w="7195" w:type="dxa"/>
          </w:tcPr>
          <w:p w14:paraId="3E844D37" w14:textId="1D36B15D" w:rsidR="007F342C" w:rsidRPr="00B82811" w:rsidRDefault="007F342C" w:rsidP="0020241D">
            <w:pPr>
              <w:rPr>
                <w:rFonts w:ascii="Times New Roman" w:hAnsi="Times New Roman" w:cs="Times New Roman"/>
                <w:b/>
                <w:sz w:val="24"/>
                <w:szCs w:val="24"/>
              </w:rPr>
            </w:pPr>
            <w:r>
              <w:rPr>
                <w:rFonts w:ascii="Times New Roman" w:hAnsi="Times New Roman" w:cs="Times New Roman"/>
                <w:b/>
                <w:sz w:val="24"/>
                <w:szCs w:val="24"/>
              </w:rPr>
              <w:t>Počítačová zobrazení a rozšířená realita pro strojírenskou technologii</w:t>
            </w:r>
          </w:p>
        </w:tc>
      </w:tr>
      <w:tr w:rsidR="007F342C" w:rsidRPr="00B82811" w14:paraId="7B257896" w14:textId="77777777" w:rsidTr="00B17728">
        <w:trPr>
          <w:trHeight w:val="443"/>
        </w:trPr>
        <w:tc>
          <w:tcPr>
            <w:tcW w:w="396" w:type="dxa"/>
            <w:vAlign w:val="bottom"/>
          </w:tcPr>
          <w:p w14:paraId="499A12B8" w14:textId="77777777" w:rsidR="007F342C" w:rsidRPr="00B82811" w:rsidRDefault="007F342C" w:rsidP="00B17728">
            <w:pPr>
              <w:rPr>
                <w:rFonts w:ascii="Times New Roman" w:hAnsi="Times New Roman" w:cs="Times New Roman"/>
                <w:sz w:val="24"/>
                <w:szCs w:val="24"/>
              </w:rPr>
            </w:pPr>
          </w:p>
        </w:tc>
        <w:tc>
          <w:tcPr>
            <w:tcW w:w="1697" w:type="dxa"/>
          </w:tcPr>
          <w:p w14:paraId="36CCF5C9" w14:textId="77777777" w:rsidR="007F342C" w:rsidRPr="00B82811" w:rsidRDefault="007F342C" w:rsidP="00B17728">
            <w:pPr>
              <w:rPr>
                <w:rFonts w:ascii="Times New Roman" w:hAnsi="Times New Roman" w:cs="Times New Roman"/>
                <w:b/>
                <w:sz w:val="24"/>
                <w:szCs w:val="24"/>
              </w:rPr>
            </w:pPr>
            <w:proofErr w:type="spellStart"/>
            <w:r w:rsidRPr="00B82811">
              <w:rPr>
                <w:rFonts w:ascii="Times New Roman" w:hAnsi="Times New Roman" w:cs="Times New Roman"/>
                <w:b/>
                <w:sz w:val="24"/>
                <w:szCs w:val="24"/>
              </w:rPr>
              <w:t>Topic</w:t>
            </w:r>
            <w:proofErr w:type="spellEnd"/>
            <w:r w:rsidRPr="00B82811">
              <w:rPr>
                <w:rFonts w:ascii="Times New Roman" w:hAnsi="Times New Roman" w:cs="Times New Roman"/>
                <w:b/>
                <w:sz w:val="24"/>
                <w:szCs w:val="24"/>
              </w:rPr>
              <w:t>:</w:t>
            </w:r>
          </w:p>
        </w:tc>
        <w:tc>
          <w:tcPr>
            <w:tcW w:w="7195" w:type="dxa"/>
          </w:tcPr>
          <w:p w14:paraId="6FFDEACC" w14:textId="1CA04B54" w:rsidR="007F342C" w:rsidRPr="00B82811" w:rsidRDefault="0020241D" w:rsidP="0020241D">
            <w:pPr>
              <w:rPr>
                <w:rFonts w:ascii="Times New Roman" w:hAnsi="Times New Roman" w:cs="Times New Roman"/>
                <w:b/>
                <w:sz w:val="24"/>
                <w:szCs w:val="24"/>
              </w:rPr>
            </w:pPr>
            <w:proofErr w:type="spellStart"/>
            <w:r>
              <w:rPr>
                <w:rFonts w:ascii="Times New Roman" w:hAnsi="Times New Roman" w:cs="Times New Roman"/>
                <w:b/>
                <w:sz w:val="24"/>
                <w:szCs w:val="24"/>
              </w:rPr>
              <w:t>Computer</w:t>
            </w:r>
            <w:proofErr w:type="spellEnd"/>
            <w:r>
              <w:rPr>
                <w:rFonts w:ascii="Times New Roman" w:hAnsi="Times New Roman" w:cs="Times New Roman"/>
                <w:b/>
                <w:sz w:val="24"/>
                <w:szCs w:val="24"/>
              </w:rPr>
              <w:t xml:space="preserve"> vision and </w:t>
            </w:r>
            <w:proofErr w:type="spellStart"/>
            <w:r>
              <w:rPr>
                <w:rFonts w:ascii="Times New Roman" w:hAnsi="Times New Roman" w:cs="Times New Roman"/>
                <w:b/>
                <w:sz w:val="24"/>
                <w:szCs w:val="24"/>
              </w:rPr>
              <w:t>augmented</w:t>
            </w:r>
            <w:proofErr w:type="spellEnd"/>
            <w:r>
              <w:rPr>
                <w:rFonts w:ascii="Times New Roman" w:hAnsi="Times New Roman" w:cs="Times New Roman"/>
                <w:b/>
                <w:sz w:val="24"/>
                <w:szCs w:val="24"/>
              </w:rPr>
              <w:t xml:space="preserve"> reality </w:t>
            </w:r>
            <w:proofErr w:type="spellStart"/>
            <w:r>
              <w:rPr>
                <w:rFonts w:ascii="Times New Roman" w:hAnsi="Times New Roman" w:cs="Times New Roman"/>
                <w:b/>
                <w:sz w:val="24"/>
                <w:szCs w:val="24"/>
              </w:rPr>
              <w:t>for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manufacturing</w:t>
            </w:r>
            <w:proofErr w:type="spellEnd"/>
            <w:r>
              <w:rPr>
                <w:rFonts w:ascii="Times New Roman" w:hAnsi="Times New Roman" w:cs="Times New Roman"/>
                <w:b/>
                <w:sz w:val="24"/>
                <w:szCs w:val="24"/>
              </w:rPr>
              <w:t xml:space="preserve"> technology</w:t>
            </w:r>
          </w:p>
        </w:tc>
      </w:tr>
      <w:tr w:rsidR="007F342C" w:rsidRPr="00B82811" w14:paraId="57CA0793" w14:textId="77777777" w:rsidTr="00B17728">
        <w:trPr>
          <w:trHeight w:val="418"/>
        </w:trPr>
        <w:tc>
          <w:tcPr>
            <w:tcW w:w="396" w:type="dxa"/>
            <w:vAlign w:val="bottom"/>
          </w:tcPr>
          <w:p w14:paraId="679002A8" w14:textId="77777777" w:rsidR="007F342C" w:rsidRPr="00B82811" w:rsidRDefault="007F342C" w:rsidP="00B17728">
            <w:pPr>
              <w:rPr>
                <w:rFonts w:ascii="Times New Roman" w:hAnsi="Times New Roman" w:cs="Times New Roman"/>
                <w:sz w:val="24"/>
                <w:szCs w:val="24"/>
              </w:rPr>
            </w:pPr>
          </w:p>
        </w:tc>
        <w:tc>
          <w:tcPr>
            <w:tcW w:w="1697" w:type="dxa"/>
            <w:vAlign w:val="center"/>
          </w:tcPr>
          <w:p w14:paraId="1AC2E417" w14:textId="77777777" w:rsidR="007F342C" w:rsidRPr="00B82811" w:rsidRDefault="007F342C" w:rsidP="00B17728">
            <w:pPr>
              <w:rPr>
                <w:rFonts w:ascii="Times New Roman" w:hAnsi="Times New Roman" w:cs="Times New Roman"/>
                <w:b/>
                <w:sz w:val="24"/>
                <w:szCs w:val="24"/>
              </w:rPr>
            </w:pPr>
            <w:r w:rsidRPr="00B82811">
              <w:rPr>
                <w:rFonts w:ascii="Times New Roman" w:hAnsi="Times New Roman" w:cs="Times New Roman"/>
                <w:b/>
                <w:sz w:val="24"/>
                <w:szCs w:val="24"/>
              </w:rPr>
              <w:t>Školitel/Tutor:</w:t>
            </w:r>
          </w:p>
        </w:tc>
        <w:tc>
          <w:tcPr>
            <w:tcW w:w="7195" w:type="dxa"/>
            <w:vAlign w:val="center"/>
          </w:tcPr>
          <w:p w14:paraId="41B4FFE7" w14:textId="77777777" w:rsidR="007F342C" w:rsidRPr="00B82811" w:rsidRDefault="007F342C" w:rsidP="00B17728">
            <w:pPr>
              <w:rPr>
                <w:rFonts w:ascii="Times New Roman" w:hAnsi="Times New Roman" w:cs="Times New Roman"/>
                <w:sz w:val="24"/>
                <w:szCs w:val="24"/>
              </w:rPr>
            </w:pPr>
            <w:r>
              <w:rPr>
                <w:rFonts w:ascii="Times New Roman" w:hAnsi="Times New Roman" w:cs="Times New Roman"/>
                <w:sz w:val="24"/>
                <w:szCs w:val="24"/>
              </w:rPr>
              <w:t xml:space="preserve">doc. </w:t>
            </w:r>
            <w:r w:rsidRPr="00B82811">
              <w:rPr>
                <w:rFonts w:ascii="Times New Roman" w:hAnsi="Times New Roman" w:cs="Times New Roman"/>
                <w:sz w:val="24"/>
                <w:szCs w:val="24"/>
              </w:rPr>
              <w:t xml:space="preserve">Ing. Ondřej Bílek, </w:t>
            </w:r>
            <w:proofErr w:type="spellStart"/>
            <w:r w:rsidRPr="00B82811">
              <w:rPr>
                <w:rFonts w:ascii="Times New Roman" w:hAnsi="Times New Roman" w:cs="Times New Roman"/>
                <w:sz w:val="24"/>
                <w:szCs w:val="24"/>
              </w:rPr>
              <w:t>Ph</w:t>
            </w:r>
            <w:proofErr w:type="spellEnd"/>
            <w:r w:rsidRPr="00B82811">
              <w:rPr>
                <w:rFonts w:ascii="Times New Roman" w:hAnsi="Times New Roman" w:cs="Times New Roman"/>
                <w:sz w:val="24"/>
                <w:szCs w:val="24"/>
              </w:rPr>
              <w:t>. D.</w:t>
            </w:r>
          </w:p>
        </w:tc>
      </w:tr>
      <w:tr w:rsidR="007F342C" w:rsidRPr="00B82811" w14:paraId="6583B690" w14:textId="77777777" w:rsidTr="00B17728">
        <w:trPr>
          <w:trHeight w:val="418"/>
        </w:trPr>
        <w:tc>
          <w:tcPr>
            <w:tcW w:w="396" w:type="dxa"/>
            <w:vAlign w:val="bottom"/>
          </w:tcPr>
          <w:p w14:paraId="7C917741" w14:textId="77777777" w:rsidR="007F342C" w:rsidRPr="00B82811" w:rsidRDefault="007F342C" w:rsidP="00B17728">
            <w:pPr>
              <w:rPr>
                <w:rFonts w:ascii="Times New Roman" w:hAnsi="Times New Roman" w:cs="Times New Roman"/>
                <w:sz w:val="24"/>
                <w:szCs w:val="24"/>
              </w:rPr>
            </w:pPr>
          </w:p>
        </w:tc>
        <w:tc>
          <w:tcPr>
            <w:tcW w:w="1697" w:type="dxa"/>
            <w:vAlign w:val="center"/>
          </w:tcPr>
          <w:p w14:paraId="7398E52E" w14:textId="77777777" w:rsidR="007F342C" w:rsidRPr="00B82811" w:rsidRDefault="007F342C" w:rsidP="00B17728">
            <w:pPr>
              <w:rPr>
                <w:rFonts w:ascii="Times New Roman" w:hAnsi="Times New Roman" w:cs="Times New Roman"/>
                <w:b/>
                <w:sz w:val="24"/>
                <w:szCs w:val="24"/>
              </w:rPr>
            </w:pPr>
            <w:r w:rsidRPr="00B82811">
              <w:rPr>
                <w:rFonts w:ascii="Times New Roman" w:hAnsi="Times New Roman" w:cs="Times New Roman"/>
                <w:b/>
                <w:sz w:val="24"/>
                <w:szCs w:val="24"/>
              </w:rPr>
              <w:t>Konzultant/</w:t>
            </w:r>
            <w:proofErr w:type="spellStart"/>
            <w:r w:rsidRPr="00B82811">
              <w:rPr>
                <w:rFonts w:ascii="Times New Roman" w:hAnsi="Times New Roman" w:cs="Times New Roman"/>
                <w:b/>
                <w:sz w:val="24"/>
                <w:szCs w:val="24"/>
              </w:rPr>
              <w:t>Consultant</w:t>
            </w:r>
            <w:proofErr w:type="spellEnd"/>
            <w:r w:rsidRPr="00B82811">
              <w:rPr>
                <w:rFonts w:ascii="Times New Roman" w:hAnsi="Times New Roman" w:cs="Times New Roman"/>
                <w:b/>
                <w:sz w:val="24"/>
                <w:szCs w:val="24"/>
              </w:rPr>
              <w:t>:</w:t>
            </w:r>
          </w:p>
        </w:tc>
        <w:tc>
          <w:tcPr>
            <w:tcW w:w="7195" w:type="dxa"/>
            <w:vAlign w:val="center"/>
          </w:tcPr>
          <w:p w14:paraId="4B9D1D8E" w14:textId="56DE612C" w:rsidR="007F342C" w:rsidRPr="00B82811" w:rsidRDefault="007F342C" w:rsidP="007F342C">
            <w:pPr>
              <w:rPr>
                <w:rFonts w:ascii="Times New Roman" w:hAnsi="Times New Roman" w:cs="Times New Roman"/>
                <w:sz w:val="24"/>
                <w:szCs w:val="24"/>
              </w:rPr>
            </w:pPr>
            <w:r>
              <w:rPr>
                <w:rFonts w:ascii="Times New Roman" w:hAnsi="Times New Roman" w:cs="Times New Roman"/>
                <w:sz w:val="24"/>
                <w:szCs w:val="24"/>
              </w:rPr>
              <w:t xml:space="preserve">Ing. Adam Škrobák,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D.</w:t>
            </w:r>
          </w:p>
        </w:tc>
      </w:tr>
      <w:tr w:rsidR="007F342C" w:rsidRPr="00B82811" w14:paraId="684C9676" w14:textId="77777777" w:rsidTr="00B17728">
        <w:trPr>
          <w:trHeight w:val="418"/>
        </w:trPr>
        <w:tc>
          <w:tcPr>
            <w:tcW w:w="396" w:type="dxa"/>
            <w:vAlign w:val="bottom"/>
          </w:tcPr>
          <w:p w14:paraId="08FF9453" w14:textId="77777777" w:rsidR="007F342C" w:rsidRPr="00B82811" w:rsidRDefault="007F342C" w:rsidP="00B17728">
            <w:pPr>
              <w:rPr>
                <w:rFonts w:ascii="Times New Roman" w:hAnsi="Times New Roman" w:cs="Times New Roman"/>
                <w:sz w:val="24"/>
                <w:szCs w:val="24"/>
              </w:rPr>
            </w:pPr>
          </w:p>
        </w:tc>
        <w:tc>
          <w:tcPr>
            <w:tcW w:w="1697" w:type="dxa"/>
            <w:vAlign w:val="center"/>
          </w:tcPr>
          <w:p w14:paraId="4FE9D7BE" w14:textId="77777777" w:rsidR="007F342C" w:rsidRPr="00B82811" w:rsidRDefault="007F342C" w:rsidP="00B17728">
            <w:pPr>
              <w:rPr>
                <w:rFonts w:ascii="Times New Roman" w:hAnsi="Times New Roman" w:cs="Times New Roman"/>
                <w:b/>
                <w:sz w:val="24"/>
                <w:szCs w:val="24"/>
              </w:rPr>
            </w:pPr>
            <w:r w:rsidRPr="00B82811">
              <w:rPr>
                <w:rFonts w:ascii="Times New Roman" w:hAnsi="Times New Roman" w:cs="Times New Roman"/>
                <w:b/>
                <w:sz w:val="24"/>
                <w:szCs w:val="24"/>
              </w:rPr>
              <w:t>E-mail:</w:t>
            </w:r>
          </w:p>
        </w:tc>
        <w:tc>
          <w:tcPr>
            <w:tcW w:w="7195" w:type="dxa"/>
            <w:vAlign w:val="center"/>
          </w:tcPr>
          <w:p w14:paraId="59067893" w14:textId="77777777" w:rsidR="007F342C" w:rsidRPr="00B82811" w:rsidRDefault="007F342C" w:rsidP="00B17728">
            <w:pPr>
              <w:rPr>
                <w:rFonts w:ascii="Times New Roman" w:hAnsi="Times New Roman" w:cs="Times New Roman"/>
                <w:sz w:val="24"/>
                <w:szCs w:val="24"/>
              </w:rPr>
            </w:pPr>
            <w:r w:rsidRPr="00B82811">
              <w:rPr>
                <w:rFonts w:ascii="Times New Roman" w:hAnsi="Times New Roman" w:cs="Times New Roman"/>
                <w:color w:val="000000"/>
                <w:sz w:val="24"/>
                <w:szCs w:val="24"/>
              </w:rPr>
              <w:t>bilek@utb.cz</w:t>
            </w:r>
          </w:p>
        </w:tc>
      </w:tr>
      <w:tr w:rsidR="007F342C" w:rsidRPr="00B82811" w14:paraId="7AC038E3" w14:textId="77777777" w:rsidTr="00B17728">
        <w:trPr>
          <w:trHeight w:val="443"/>
        </w:trPr>
        <w:tc>
          <w:tcPr>
            <w:tcW w:w="396" w:type="dxa"/>
            <w:vAlign w:val="center"/>
          </w:tcPr>
          <w:p w14:paraId="5D351EC2" w14:textId="77777777" w:rsidR="007F342C" w:rsidRPr="00B82811" w:rsidRDefault="007F342C" w:rsidP="00B17728">
            <w:pPr>
              <w:jc w:val="center"/>
              <w:rPr>
                <w:rFonts w:ascii="Times New Roman" w:hAnsi="Times New Roman" w:cs="Times New Roman"/>
                <w:sz w:val="24"/>
                <w:szCs w:val="24"/>
              </w:rPr>
            </w:pPr>
          </w:p>
        </w:tc>
        <w:tc>
          <w:tcPr>
            <w:tcW w:w="8892" w:type="dxa"/>
            <w:gridSpan w:val="2"/>
            <w:vAlign w:val="bottom"/>
          </w:tcPr>
          <w:p w14:paraId="59E9D5E9" w14:textId="77777777" w:rsidR="007F342C" w:rsidRPr="00B82811" w:rsidRDefault="007F342C" w:rsidP="00B17728">
            <w:pPr>
              <w:rPr>
                <w:rFonts w:ascii="Times New Roman" w:hAnsi="Times New Roman" w:cs="Times New Roman"/>
                <w:sz w:val="24"/>
                <w:szCs w:val="24"/>
              </w:rPr>
            </w:pPr>
            <w:r w:rsidRPr="00B82811">
              <w:rPr>
                <w:rFonts w:ascii="Times New Roman" w:hAnsi="Times New Roman" w:cs="Times New Roman"/>
                <w:b/>
                <w:sz w:val="24"/>
                <w:szCs w:val="24"/>
              </w:rPr>
              <w:t>Anotace:</w:t>
            </w:r>
          </w:p>
        </w:tc>
      </w:tr>
      <w:tr w:rsidR="007F342C" w:rsidRPr="00B82811" w14:paraId="64A2DB68" w14:textId="77777777" w:rsidTr="00B17728">
        <w:trPr>
          <w:trHeight w:val="443"/>
        </w:trPr>
        <w:tc>
          <w:tcPr>
            <w:tcW w:w="396" w:type="dxa"/>
            <w:vAlign w:val="center"/>
          </w:tcPr>
          <w:p w14:paraId="3B535639" w14:textId="77777777" w:rsidR="007F342C" w:rsidRPr="00B82811" w:rsidRDefault="007F342C" w:rsidP="00B17728">
            <w:pPr>
              <w:jc w:val="center"/>
              <w:rPr>
                <w:rFonts w:ascii="Times New Roman" w:hAnsi="Times New Roman" w:cs="Times New Roman"/>
                <w:sz w:val="24"/>
                <w:szCs w:val="24"/>
              </w:rPr>
            </w:pPr>
          </w:p>
        </w:tc>
        <w:tc>
          <w:tcPr>
            <w:tcW w:w="8892" w:type="dxa"/>
            <w:gridSpan w:val="2"/>
          </w:tcPr>
          <w:p w14:paraId="071FA8FE" w14:textId="4949B25F" w:rsidR="007F342C" w:rsidRPr="00B82811" w:rsidRDefault="007F342C" w:rsidP="00302F54">
            <w:pPr>
              <w:tabs>
                <w:tab w:val="left" w:pos="2985"/>
              </w:tabs>
              <w:jc w:val="both"/>
              <w:rPr>
                <w:rFonts w:ascii="Times New Roman" w:hAnsi="Times New Roman" w:cs="Times New Roman"/>
                <w:sz w:val="24"/>
                <w:szCs w:val="24"/>
              </w:rPr>
            </w:pPr>
            <w:r>
              <w:rPr>
                <w:rFonts w:ascii="Times New Roman" w:hAnsi="Times New Roman" w:cs="Times New Roman"/>
                <w:sz w:val="24"/>
                <w:szCs w:val="24"/>
              </w:rPr>
              <w:t>Rozšířená realita (</w:t>
            </w:r>
            <w:proofErr w:type="spellStart"/>
            <w:r w:rsidR="00302F54">
              <w:rPr>
                <w:rFonts w:ascii="Times New Roman" w:hAnsi="Times New Roman" w:cs="Times New Roman"/>
                <w:sz w:val="24"/>
                <w:szCs w:val="24"/>
              </w:rPr>
              <w:t>A</w:t>
            </w:r>
            <w:r>
              <w:rPr>
                <w:rFonts w:ascii="Times New Roman" w:hAnsi="Times New Roman" w:cs="Times New Roman"/>
                <w:sz w:val="24"/>
                <w:szCs w:val="24"/>
              </w:rPr>
              <w:t>ugmented</w:t>
            </w:r>
            <w:proofErr w:type="spellEnd"/>
            <w:r>
              <w:rPr>
                <w:rFonts w:ascii="Times New Roman" w:hAnsi="Times New Roman" w:cs="Times New Roman"/>
                <w:sz w:val="24"/>
                <w:szCs w:val="24"/>
              </w:rPr>
              <w:t xml:space="preserve"> </w:t>
            </w:r>
            <w:r w:rsidR="00302F54">
              <w:rPr>
                <w:rFonts w:ascii="Times New Roman" w:hAnsi="Times New Roman" w:cs="Times New Roman"/>
                <w:sz w:val="24"/>
                <w:szCs w:val="24"/>
              </w:rPr>
              <w:t>R</w:t>
            </w:r>
            <w:r>
              <w:rPr>
                <w:rFonts w:ascii="Times New Roman" w:hAnsi="Times New Roman" w:cs="Times New Roman"/>
                <w:sz w:val="24"/>
                <w:szCs w:val="24"/>
              </w:rPr>
              <w:t>eality</w:t>
            </w:r>
            <w:r w:rsidR="0020241D">
              <w:rPr>
                <w:rFonts w:ascii="Times New Roman" w:hAnsi="Times New Roman" w:cs="Times New Roman"/>
                <w:sz w:val="24"/>
                <w:szCs w:val="24"/>
              </w:rPr>
              <w:t xml:space="preserve"> - AR</w:t>
            </w:r>
            <w:r>
              <w:rPr>
                <w:rFonts w:ascii="Times New Roman" w:hAnsi="Times New Roman" w:cs="Times New Roman"/>
                <w:sz w:val="24"/>
                <w:szCs w:val="24"/>
              </w:rPr>
              <w:t xml:space="preserve">) vylepšuje uživatelský pohled na okolní scénu doplněnou o poznámky a ukazatele, </w:t>
            </w:r>
            <w:r w:rsidR="00302F54">
              <w:rPr>
                <w:rFonts w:ascii="Times New Roman" w:hAnsi="Times New Roman" w:cs="Times New Roman"/>
                <w:sz w:val="24"/>
                <w:szCs w:val="24"/>
              </w:rPr>
              <w:t>současně přináší mnoho</w:t>
            </w:r>
            <w:r>
              <w:rPr>
                <w:rFonts w:ascii="Times New Roman" w:hAnsi="Times New Roman" w:cs="Times New Roman"/>
                <w:sz w:val="24"/>
                <w:szCs w:val="24"/>
              </w:rPr>
              <w:t xml:space="preserve"> </w:t>
            </w:r>
            <w:r w:rsidR="00302F54">
              <w:rPr>
                <w:rFonts w:ascii="Times New Roman" w:hAnsi="Times New Roman" w:cs="Times New Roman"/>
                <w:sz w:val="24"/>
                <w:szCs w:val="24"/>
              </w:rPr>
              <w:t>potenciálních</w:t>
            </w:r>
            <w:r>
              <w:rPr>
                <w:rFonts w:ascii="Times New Roman" w:hAnsi="Times New Roman" w:cs="Times New Roman"/>
                <w:sz w:val="24"/>
                <w:szCs w:val="24"/>
              </w:rPr>
              <w:t xml:space="preserve"> aplikací. Téma doktorské práce je zaměřeno na problematiku počítačového zobrazování objektů a rozšíření pohledu v kontextu lidského operátora ve strojírenském průmyslu. Řešení je zaměřeno na dva základní problémy, z nichž prvním je vyhodnocení efektivního schématu pro rozšířenou realitu s informacemi pro prezentaci a kontrolu. Druhou je zajištění přesnosti a robustnosti snímání pro identifikaci blízkého prostředí. </w:t>
            </w:r>
          </w:p>
        </w:tc>
      </w:tr>
      <w:tr w:rsidR="007F342C" w:rsidRPr="00640686" w14:paraId="1D16B0BB" w14:textId="77777777" w:rsidTr="00B17728">
        <w:trPr>
          <w:trHeight w:val="443"/>
        </w:trPr>
        <w:tc>
          <w:tcPr>
            <w:tcW w:w="396" w:type="dxa"/>
            <w:vAlign w:val="center"/>
          </w:tcPr>
          <w:p w14:paraId="56C81B64" w14:textId="77777777" w:rsidR="007F342C" w:rsidRPr="00B82811" w:rsidRDefault="007F342C" w:rsidP="00B17728">
            <w:pPr>
              <w:jc w:val="center"/>
              <w:rPr>
                <w:rFonts w:ascii="Times New Roman" w:hAnsi="Times New Roman" w:cs="Times New Roman"/>
                <w:sz w:val="24"/>
                <w:szCs w:val="24"/>
              </w:rPr>
            </w:pPr>
          </w:p>
        </w:tc>
        <w:tc>
          <w:tcPr>
            <w:tcW w:w="8892" w:type="dxa"/>
            <w:gridSpan w:val="2"/>
            <w:vAlign w:val="bottom"/>
          </w:tcPr>
          <w:p w14:paraId="55CFB9C5" w14:textId="77777777" w:rsidR="007F342C" w:rsidRPr="00640686" w:rsidRDefault="007F342C" w:rsidP="00B17728">
            <w:pPr>
              <w:rPr>
                <w:rFonts w:ascii="Times New Roman" w:hAnsi="Times New Roman" w:cs="Times New Roman"/>
                <w:sz w:val="24"/>
                <w:szCs w:val="24"/>
                <w:lang w:val="en-US"/>
              </w:rPr>
            </w:pPr>
            <w:r w:rsidRPr="00640686">
              <w:rPr>
                <w:rFonts w:ascii="Times New Roman" w:hAnsi="Times New Roman" w:cs="Times New Roman"/>
                <w:b/>
                <w:sz w:val="24"/>
                <w:szCs w:val="24"/>
                <w:lang w:val="en-US"/>
              </w:rPr>
              <w:t>Annotation:</w:t>
            </w:r>
          </w:p>
        </w:tc>
      </w:tr>
      <w:tr w:rsidR="007F342C" w:rsidRPr="00640686" w14:paraId="1BF5CE48" w14:textId="77777777" w:rsidTr="00B17728">
        <w:trPr>
          <w:trHeight w:val="443"/>
        </w:trPr>
        <w:tc>
          <w:tcPr>
            <w:tcW w:w="396" w:type="dxa"/>
            <w:vAlign w:val="center"/>
          </w:tcPr>
          <w:p w14:paraId="0A86BA92" w14:textId="77777777" w:rsidR="007F342C" w:rsidRPr="00B82811" w:rsidRDefault="007F342C" w:rsidP="00B17728">
            <w:pPr>
              <w:jc w:val="center"/>
              <w:rPr>
                <w:rFonts w:ascii="Times New Roman" w:hAnsi="Times New Roman" w:cs="Times New Roman"/>
                <w:sz w:val="24"/>
                <w:szCs w:val="24"/>
              </w:rPr>
            </w:pPr>
          </w:p>
        </w:tc>
        <w:tc>
          <w:tcPr>
            <w:tcW w:w="8892" w:type="dxa"/>
            <w:gridSpan w:val="2"/>
          </w:tcPr>
          <w:p w14:paraId="6DB03533" w14:textId="4DB76115" w:rsidR="007F342C" w:rsidRPr="00640686" w:rsidRDefault="0020241D" w:rsidP="004F1948">
            <w:pPr>
              <w:jc w:val="both"/>
              <w:rPr>
                <w:rFonts w:ascii="Times New Roman" w:hAnsi="Times New Roman" w:cs="Times New Roman"/>
                <w:sz w:val="24"/>
                <w:szCs w:val="24"/>
                <w:lang w:val="en-US"/>
              </w:rPr>
            </w:pPr>
            <w:r w:rsidRPr="0020241D">
              <w:rPr>
                <w:rFonts w:ascii="Times New Roman" w:hAnsi="Times New Roman" w:cs="Times New Roman"/>
                <w:sz w:val="24"/>
                <w:szCs w:val="24"/>
                <w:lang w:val="en-US"/>
              </w:rPr>
              <w:t>Augmented Reality</w:t>
            </w:r>
            <w:r w:rsidR="00B278F4">
              <w:rPr>
                <w:rFonts w:ascii="Times New Roman" w:hAnsi="Times New Roman" w:cs="Times New Roman"/>
                <w:sz w:val="24"/>
                <w:szCs w:val="24"/>
                <w:lang w:val="en-US"/>
              </w:rPr>
              <w:t xml:space="preserve"> (AR)</w:t>
            </w:r>
            <w:r w:rsidRPr="0020241D">
              <w:rPr>
                <w:rFonts w:ascii="Times New Roman" w:hAnsi="Times New Roman" w:cs="Times New Roman"/>
                <w:sz w:val="24"/>
                <w:szCs w:val="24"/>
                <w:lang w:val="en-US"/>
              </w:rPr>
              <w:t xml:space="preserve"> improves the user's view of the surrounding scene, complemented by notes and </w:t>
            </w:r>
            <w:r w:rsidR="004F1948">
              <w:rPr>
                <w:rFonts w:ascii="Times New Roman" w:hAnsi="Times New Roman" w:cs="Times New Roman"/>
                <w:sz w:val="24"/>
                <w:szCs w:val="24"/>
                <w:lang w:val="en-US"/>
              </w:rPr>
              <w:t>guides</w:t>
            </w:r>
            <w:r w:rsidRPr="0020241D">
              <w:rPr>
                <w:rFonts w:ascii="Times New Roman" w:hAnsi="Times New Roman" w:cs="Times New Roman"/>
                <w:sz w:val="24"/>
                <w:szCs w:val="24"/>
                <w:lang w:val="en-US"/>
              </w:rPr>
              <w:t xml:space="preserve">, </w:t>
            </w:r>
            <w:r w:rsidR="00B278F4">
              <w:rPr>
                <w:rFonts w:ascii="Times New Roman" w:hAnsi="Times New Roman" w:cs="Times New Roman"/>
                <w:sz w:val="24"/>
                <w:szCs w:val="24"/>
                <w:lang w:val="en-US"/>
              </w:rPr>
              <w:t xml:space="preserve">and </w:t>
            </w:r>
            <w:r w:rsidRPr="0020241D">
              <w:rPr>
                <w:rFonts w:ascii="Times New Roman" w:hAnsi="Times New Roman" w:cs="Times New Roman"/>
                <w:sz w:val="24"/>
                <w:szCs w:val="24"/>
                <w:lang w:val="en-US"/>
              </w:rPr>
              <w:t xml:space="preserve">at the same time </w:t>
            </w:r>
            <w:r w:rsidR="00B278F4">
              <w:rPr>
                <w:rFonts w:ascii="Times New Roman" w:hAnsi="Times New Roman" w:cs="Times New Roman"/>
                <w:sz w:val="24"/>
                <w:szCs w:val="24"/>
                <w:lang w:val="en-US"/>
              </w:rPr>
              <w:t>brings</w:t>
            </w:r>
            <w:r w:rsidRPr="0020241D">
              <w:rPr>
                <w:rFonts w:ascii="Times New Roman" w:hAnsi="Times New Roman" w:cs="Times New Roman"/>
                <w:sz w:val="24"/>
                <w:szCs w:val="24"/>
                <w:lang w:val="en-US"/>
              </w:rPr>
              <w:t xml:space="preserve"> many potential applications. The topic of the doctoral thesis </w:t>
            </w:r>
            <w:proofErr w:type="gramStart"/>
            <w:r w:rsidRPr="0020241D">
              <w:rPr>
                <w:rFonts w:ascii="Times New Roman" w:hAnsi="Times New Roman" w:cs="Times New Roman"/>
                <w:sz w:val="24"/>
                <w:szCs w:val="24"/>
                <w:lang w:val="en-US"/>
              </w:rPr>
              <w:t>is focused</w:t>
            </w:r>
            <w:proofErr w:type="gramEnd"/>
            <w:r w:rsidRPr="0020241D">
              <w:rPr>
                <w:rFonts w:ascii="Times New Roman" w:hAnsi="Times New Roman" w:cs="Times New Roman"/>
                <w:sz w:val="24"/>
                <w:szCs w:val="24"/>
                <w:lang w:val="en-US"/>
              </w:rPr>
              <w:t xml:space="preserve"> on the issue of computer </w:t>
            </w:r>
            <w:r w:rsidR="00B278F4">
              <w:rPr>
                <w:rFonts w:ascii="Times New Roman" w:hAnsi="Times New Roman" w:cs="Times New Roman"/>
                <w:sz w:val="24"/>
                <w:szCs w:val="24"/>
                <w:lang w:val="en-US"/>
              </w:rPr>
              <w:t>vision</w:t>
            </w:r>
            <w:r w:rsidRPr="0020241D">
              <w:rPr>
                <w:rFonts w:ascii="Times New Roman" w:hAnsi="Times New Roman" w:cs="Times New Roman"/>
                <w:sz w:val="24"/>
                <w:szCs w:val="24"/>
                <w:lang w:val="en-US"/>
              </w:rPr>
              <w:t xml:space="preserve"> of objects and the extension of the view in the context of the human operator in the engineering industry. The solution focuses on two fundamental </w:t>
            </w:r>
            <w:r w:rsidR="00B278F4">
              <w:rPr>
                <w:rFonts w:ascii="Times New Roman" w:hAnsi="Times New Roman" w:cs="Times New Roman"/>
                <w:sz w:val="24"/>
                <w:szCs w:val="24"/>
                <w:lang w:val="en-US"/>
              </w:rPr>
              <w:t>problems</w:t>
            </w:r>
            <w:r w:rsidRPr="0020241D">
              <w:rPr>
                <w:rFonts w:ascii="Times New Roman" w:hAnsi="Times New Roman" w:cs="Times New Roman"/>
                <w:sz w:val="24"/>
                <w:szCs w:val="24"/>
                <w:lang w:val="en-US"/>
              </w:rPr>
              <w:t xml:space="preserve">, the first of which is to evaluate an effective schema for </w:t>
            </w:r>
            <w:r w:rsidR="00B278F4">
              <w:rPr>
                <w:rFonts w:ascii="Times New Roman" w:hAnsi="Times New Roman" w:cs="Times New Roman"/>
                <w:sz w:val="24"/>
                <w:szCs w:val="24"/>
                <w:lang w:val="en-US"/>
              </w:rPr>
              <w:t>augmented</w:t>
            </w:r>
            <w:r w:rsidRPr="0020241D">
              <w:rPr>
                <w:rFonts w:ascii="Times New Roman" w:hAnsi="Times New Roman" w:cs="Times New Roman"/>
                <w:sz w:val="24"/>
                <w:szCs w:val="24"/>
                <w:lang w:val="en-US"/>
              </w:rPr>
              <w:t xml:space="preserve"> reality with presentation and control. The second is to ensure accuracy and robustness of sensing to identify a nearby environment.</w:t>
            </w:r>
          </w:p>
        </w:tc>
      </w:tr>
      <w:tr w:rsidR="007F342C" w:rsidRPr="00B82811" w14:paraId="6ED49491" w14:textId="77777777" w:rsidTr="00B17728">
        <w:trPr>
          <w:trHeight w:val="443"/>
        </w:trPr>
        <w:tc>
          <w:tcPr>
            <w:tcW w:w="396" w:type="dxa"/>
            <w:vAlign w:val="center"/>
          </w:tcPr>
          <w:p w14:paraId="3FF7513C" w14:textId="77777777" w:rsidR="007F342C" w:rsidRPr="00B82811" w:rsidRDefault="007F342C" w:rsidP="00B17728">
            <w:pPr>
              <w:jc w:val="center"/>
              <w:rPr>
                <w:rFonts w:ascii="Times New Roman" w:hAnsi="Times New Roman" w:cs="Times New Roman"/>
                <w:sz w:val="24"/>
                <w:szCs w:val="24"/>
              </w:rPr>
            </w:pPr>
          </w:p>
        </w:tc>
        <w:tc>
          <w:tcPr>
            <w:tcW w:w="8892" w:type="dxa"/>
            <w:gridSpan w:val="2"/>
            <w:vAlign w:val="bottom"/>
          </w:tcPr>
          <w:p w14:paraId="0DF443AA" w14:textId="77777777" w:rsidR="007F342C" w:rsidRPr="00B82811" w:rsidRDefault="007F342C" w:rsidP="00B17728">
            <w:pPr>
              <w:rPr>
                <w:rFonts w:ascii="Times New Roman" w:hAnsi="Times New Roman" w:cs="Times New Roman"/>
                <w:sz w:val="24"/>
                <w:szCs w:val="24"/>
              </w:rPr>
            </w:pPr>
            <w:r w:rsidRPr="00B82811">
              <w:rPr>
                <w:rFonts w:ascii="Times New Roman" w:hAnsi="Times New Roman" w:cs="Times New Roman"/>
                <w:b/>
                <w:sz w:val="24"/>
                <w:szCs w:val="24"/>
              </w:rPr>
              <w:t>Požadavky na studenta:</w:t>
            </w:r>
          </w:p>
        </w:tc>
      </w:tr>
      <w:tr w:rsidR="007F342C" w:rsidRPr="00B82811" w14:paraId="2412FD0D" w14:textId="77777777" w:rsidTr="00B17728">
        <w:trPr>
          <w:trHeight w:val="443"/>
        </w:trPr>
        <w:tc>
          <w:tcPr>
            <w:tcW w:w="396" w:type="dxa"/>
            <w:vAlign w:val="center"/>
          </w:tcPr>
          <w:p w14:paraId="6C546746" w14:textId="77777777" w:rsidR="007F342C" w:rsidRPr="00B82811" w:rsidRDefault="007F342C" w:rsidP="00B17728">
            <w:pPr>
              <w:jc w:val="center"/>
              <w:rPr>
                <w:rFonts w:ascii="Times New Roman" w:hAnsi="Times New Roman" w:cs="Times New Roman"/>
                <w:sz w:val="24"/>
                <w:szCs w:val="24"/>
              </w:rPr>
            </w:pPr>
          </w:p>
        </w:tc>
        <w:tc>
          <w:tcPr>
            <w:tcW w:w="8892" w:type="dxa"/>
            <w:gridSpan w:val="2"/>
          </w:tcPr>
          <w:p w14:paraId="7D0AD825" w14:textId="691CD1EC" w:rsidR="007F342C" w:rsidRPr="00B82811" w:rsidRDefault="004F1948" w:rsidP="004F1948">
            <w:pPr>
              <w:jc w:val="both"/>
              <w:rPr>
                <w:rFonts w:ascii="Times New Roman" w:hAnsi="Times New Roman" w:cs="Times New Roman"/>
                <w:sz w:val="24"/>
                <w:szCs w:val="24"/>
              </w:rPr>
            </w:pPr>
            <w:r>
              <w:rPr>
                <w:rFonts w:ascii="Times New Roman" w:hAnsi="Times New Roman" w:cs="Times New Roman"/>
                <w:sz w:val="24"/>
                <w:szCs w:val="24"/>
              </w:rPr>
              <w:t>Základní znalosti</w:t>
            </w:r>
            <w:r w:rsidR="00B278F4">
              <w:rPr>
                <w:rFonts w:ascii="Times New Roman" w:hAnsi="Times New Roman" w:cs="Times New Roman"/>
                <w:sz w:val="24"/>
                <w:szCs w:val="24"/>
              </w:rPr>
              <w:t xml:space="preserve"> strojírenské technologie, metodik</w:t>
            </w:r>
            <w:r>
              <w:rPr>
                <w:rFonts w:ascii="Times New Roman" w:hAnsi="Times New Roman" w:cs="Times New Roman"/>
                <w:sz w:val="24"/>
                <w:szCs w:val="24"/>
              </w:rPr>
              <w:t>a</w:t>
            </w:r>
            <w:r w:rsidR="00B278F4">
              <w:rPr>
                <w:rFonts w:ascii="Times New Roman" w:hAnsi="Times New Roman" w:cs="Times New Roman"/>
                <w:sz w:val="24"/>
                <w:szCs w:val="24"/>
              </w:rPr>
              <w:t xml:space="preserve"> montáže, pokročilé znalosti </w:t>
            </w:r>
            <w:r>
              <w:rPr>
                <w:rFonts w:ascii="Times New Roman" w:hAnsi="Times New Roman" w:cs="Times New Roman"/>
                <w:sz w:val="24"/>
                <w:szCs w:val="24"/>
              </w:rPr>
              <w:t xml:space="preserve">CAD </w:t>
            </w:r>
            <w:r w:rsidR="00B278F4">
              <w:rPr>
                <w:rFonts w:ascii="Times New Roman" w:hAnsi="Times New Roman" w:cs="Times New Roman"/>
                <w:sz w:val="24"/>
                <w:szCs w:val="24"/>
              </w:rPr>
              <w:t>konstrukce  a programování</w:t>
            </w:r>
            <w:r w:rsidR="007F342C">
              <w:rPr>
                <w:rFonts w:ascii="Times New Roman" w:hAnsi="Times New Roman" w:cs="Times New Roman"/>
                <w:sz w:val="24"/>
                <w:szCs w:val="24"/>
              </w:rPr>
              <w:t>. Samostatnost a aktivní přístup k řešení, znalost odborné angličtiny pro rešerši aktuálního stavu výzkumu v této oblasti.</w:t>
            </w:r>
          </w:p>
        </w:tc>
      </w:tr>
      <w:tr w:rsidR="007F342C" w:rsidRPr="00640686" w14:paraId="6E6F0DDE" w14:textId="77777777" w:rsidTr="00B17728">
        <w:trPr>
          <w:trHeight w:val="443"/>
        </w:trPr>
        <w:tc>
          <w:tcPr>
            <w:tcW w:w="396" w:type="dxa"/>
            <w:vAlign w:val="center"/>
          </w:tcPr>
          <w:p w14:paraId="0782AE13" w14:textId="77777777" w:rsidR="007F342C" w:rsidRPr="00B82811" w:rsidRDefault="007F342C" w:rsidP="00B17728">
            <w:pPr>
              <w:jc w:val="center"/>
              <w:rPr>
                <w:rFonts w:ascii="Times New Roman" w:hAnsi="Times New Roman" w:cs="Times New Roman"/>
                <w:sz w:val="24"/>
                <w:szCs w:val="24"/>
              </w:rPr>
            </w:pPr>
          </w:p>
        </w:tc>
        <w:tc>
          <w:tcPr>
            <w:tcW w:w="8892" w:type="dxa"/>
            <w:gridSpan w:val="2"/>
            <w:vAlign w:val="bottom"/>
          </w:tcPr>
          <w:p w14:paraId="3B5CB3EB" w14:textId="77777777" w:rsidR="007F342C" w:rsidRPr="00640686" w:rsidRDefault="007F342C" w:rsidP="00B17728">
            <w:pPr>
              <w:rPr>
                <w:rFonts w:ascii="Times New Roman" w:hAnsi="Times New Roman" w:cs="Times New Roman"/>
                <w:sz w:val="24"/>
                <w:szCs w:val="24"/>
                <w:lang w:val="en-US"/>
              </w:rPr>
            </w:pPr>
            <w:r w:rsidRPr="00640686">
              <w:rPr>
                <w:rFonts w:ascii="Times New Roman" w:hAnsi="Times New Roman" w:cs="Times New Roman"/>
                <w:b/>
                <w:sz w:val="24"/>
                <w:szCs w:val="24"/>
                <w:lang w:val="en-US"/>
              </w:rPr>
              <w:t>Requirements:</w:t>
            </w:r>
          </w:p>
        </w:tc>
      </w:tr>
      <w:tr w:rsidR="007F342C" w:rsidRPr="00640686" w14:paraId="7EA1A8AB" w14:textId="77777777" w:rsidTr="00B17728">
        <w:trPr>
          <w:trHeight w:val="443"/>
        </w:trPr>
        <w:tc>
          <w:tcPr>
            <w:tcW w:w="396" w:type="dxa"/>
            <w:vAlign w:val="center"/>
          </w:tcPr>
          <w:p w14:paraId="3573F323" w14:textId="77777777" w:rsidR="007F342C" w:rsidRPr="00B82811" w:rsidRDefault="007F342C" w:rsidP="00B17728">
            <w:pPr>
              <w:jc w:val="center"/>
              <w:rPr>
                <w:rFonts w:ascii="Times New Roman" w:hAnsi="Times New Roman" w:cs="Times New Roman"/>
                <w:sz w:val="24"/>
                <w:szCs w:val="24"/>
              </w:rPr>
            </w:pPr>
          </w:p>
        </w:tc>
        <w:tc>
          <w:tcPr>
            <w:tcW w:w="8892" w:type="dxa"/>
            <w:gridSpan w:val="2"/>
          </w:tcPr>
          <w:p w14:paraId="3C43585C" w14:textId="4349C51A" w:rsidR="007F342C" w:rsidRPr="00640686" w:rsidRDefault="00B278F4" w:rsidP="00B278F4">
            <w:pPr>
              <w:jc w:val="both"/>
              <w:rPr>
                <w:rFonts w:ascii="Times New Roman" w:hAnsi="Times New Roman" w:cs="Times New Roman"/>
                <w:sz w:val="24"/>
                <w:szCs w:val="24"/>
                <w:lang w:val="en-US"/>
              </w:rPr>
            </w:pPr>
            <w:r w:rsidRPr="00B278F4">
              <w:rPr>
                <w:rFonts w:ascii="Times New Roman" w:hAnsi="Times New Roman" w:cs="Times New Roman"/>
                <w:sz w:val="24"/>
                <w:szCs w:val="24"/>
                <w:lang w:val="en-US"/>
              </w:rPr>
              <w:t xml:space="preserve">Basic knowledge of </w:t>
            </w:r>
            <w:r>
              <w:rPr>
                <w:rFonts w:ascii="Times New Roman" w:hAnsi="Times New Roman" w:cs="Times New Roman"/>
                <w:sz w:val="24"/>
                <w:szCs w:val="24"/>
                <w:lang w:val="en-US"/>
              </w:rPr>
              <w:t>manufacturing</w:t>
            </w:r>
            <w:r w:rsidRPr="00B278F4">
              <w:rPr>
                <w:rFonts w:ascii="Times New Roman" w:hAnsi="Times New Roman" w:cs="Times New Roman"/>
                <w:sz w:val="24"/>
                <w:szCs w:val="24"/>
                <w:lang w:val="en-US"/>
              </w:rPr>
              <w:t xml:space="preserve"> technology, assembly methodology, advanced knowledge of CAD design and programming</w:t>
            </w:r>
            <w:r w:rsidR="007F342C" w:rsidRPr="00640686">
              <w:rPr>
                <w:rFonts w:ascii="Times New Roman" w:hAnsi="Times New Roman" w:cs="Times New Roman"/>
                <w:sz w:val="24"/>
                <w:szCs w:val="24"/>
                <w:lang w:val="en-US"/>
              </w:rPr>
              <w:t xml:space="preserve">. Independent and active approach to solutions, knowledge of technical English for research </w:t>
            </w:r>
            <w:r w:rsidR="007F342C">
              <w:rPr>
                <w:rFonts w:ascii="Times New Roman" w:hAnsi="Times New Roman" w:cs="Times New Roman"/>
                <w:sz w:val="24"/>
                <w:szCs w:val="24"/>
                <w:lang w:val="en-US"/>
              </w:rPr>
              <w:t>of</w:t>
            </w:r>
            <w:r w:rsidR="007F342C" w:rsidRPr="00640686">
              <w:rPr>
                <w:rFonts w:ascii="Times New Roman" w:hAnsi="Times New Roman" w:cs="Times New Roman"/>
                <w:sz w:val="24"/>
                <w:szCs w:val="24"/>
                <w:lang w:val="en-US"/>
              </w:rPr>
              <w:t xml:space="preserve"> the current state of development in this field.</w:t>
            </w:r>
          </w:p>
        </w:tc>
      </w:tr>
      <w:tr w:rsidR="007F342C" w:rsidRPr="00B82811" w14:paraId="7B399012" w14:textId="77777777" w:rsidTr="00B17728">
        <w:trPr>
          <w:trHeight w:val="443"/>
        </w:trPr>
        <w:tc>
          <w:tcPr>
            <w:tcW w:w="396" w:type="dxa"/>
            <w:vAlign w:val="center"/>
          </w:tcPr>
          <w:p w14:paraId="1AD0B3DD" w14:textId="77777777" w:rsidR="007F342C" w:rsidRPr="00B82811" w:rsidRDefault="007F342C" w:rsidP="00B17728">
            <w:pPr>
              <w:jc w:val="center"/>
              <w:rPr>
                <w:rFonts w:ascii="Times New Roman" w:hAnsi="Times New Roman" w:cs="Times New Roman"/>
                <w:sz w:val="24"/>
                <w:szCs w:val="24"/>
              </w:rPr>
            </w:pPr>
          </w:p>
        </w:tc>
        <w:tc>
          <w:tcPr>
            <w:tcW w:w="8892" w:type="dxa"/>
            <w:gridSpan w:val="2"/>
            <w:vAlign w:val="bottom"/>
          </w:tcPr>
          <w:p w14:paraId="5390F5FB" w14:textId="77777777" w:rsidR="007F342C" w:rsidRPr="00B82811" w:rsidRDefault="007F342C" w:rsidP="00B17728">
            <w:pPr>
              <w:tabs>
                <w:tab w:val="num" w:pos="1080"/>
              </w:tabs>
              <w:spacing w:after="60"/>
              <w:outlineLvl w:val="2"/>
              <w:rPr>
                <w:rFonts w:ascii="Times New Roman" w:hAnsi="Times New Roman" w:cs="Times New Roman"/>
                <w:sz w:val="24"/>
                <w:szCs w:val="24"/>
              </w:rPr>
            </w:pPr>
            <w:r w:rsidRPr="00B82811">
              <w:rPr>
                <w:rFonts w:ascii="Times New Roman" w:hAnsi="Times New Roman" w:cs="Times New Roman"/>
                <w:b/>
                <w:sz w:val="24"/>
                <w:szCs w:val="24"/>
              </w:rPr>
              <w:t>Literatura/</w:t>
            </w:r>
            <w:proofErr w:type="spellStart"/>
            <w:r w:rsidRPr="00B82811">
              <w:rPr>
                <w:rFonts w:ascii="Times New Roman" w:hAnsi="Times New Roman" w:cs="Times New Roman"/>
                <w:b/>
                <w:sz w:val="24"/>
                <w:szCs w:val="24"/>
              </w:rPr>
              <w:t>Literature</w:t>
            </w:r>
            <w:proofErr w:type="spellEnd"/>
            <w:r w:rsidRPr="00B82811">
              <w:rPr>
                <w:rFonts w:ascii="Times New Roman" w:hAnsi="Times New Roman" w:cs="Times New Roman"/>
                <w:b/>
                <w:sz w:val="24"/>
                <w:szCs w:val="24"/>
              </w:rPr>
              <w:t>:</w:t>
            </w:r>
          </w:p>
        </w:tc>
      </w:tr>
      <w:tr w:rsidR="007F342C" w:rsidRPr="00B82811" w14:paraId="0B546F8D" w14:textId="77777777" w:rsidTr="00B17728">
        <w:trPr>
          <w:trHeight w:val="80"/>
        </w:trPr>
        <w:tc>
          <w:tcPr>
            <w:tcW w:w="396" w:type="dxa"/>
            <w:vAlign w:val="center"/>
          </w:tcPr>
          <w:p w14:paraId="6A590656" w14:textId="77777777" w:rsidR="007F342C" w:rsidRPr="00B82811" w:rsidRDefault="007F342C" w:rsidP="00B17728">
            <w:pPr>
              <w:jc w:val="center"/>
              <w:rPr>
                <w:rFonts w:ascii="Times New Roman" w:hAnsi="Times New Roman" w:cs="Times New Roman"/>
                <w:sz w:val="24"/>
                <w:szCs w:val="24"/>
              </w:rPr>
            </w:pPr>
          </w:p>
        </w:tc>
        <w:tc>
          <w:tcPr>
            <w:tcW w:w="8892" w:type="dxa"/>
            <w:gridSpan w:val="2"/>
          </w:tcPr>
          <w:p w14:paraId="24838F79" w14:textId="77777777" w:rsidR="001E04B1" w:rsidRDefault="001E04B1" w:rsidP="001E04B1">
            <w:pPr>
              <w:pStyle w:val="Odstavecseseznamem"/>
              <w:numPr>
                <w:ilvl w:val="0"/>
                <w:numId w:val="7"/>
              </w:numPr>
              <w:spacing w:after="60"/>
              <w:jc w:val="both"/>
              <w:outlineLvl w:val="2"/>
              <w:rPr>
                <w:rFonts w:ascii="Times New Roman" w:eastAsia="Times New Roman" w:hAnsi="Times New Roman" w:cs="Times New Roman"/>
                <w:sz w:val="24"/>
                <w:szCs w:val="24"/>
                <w:lang w:eastAsia="cs-CZ"/>
              </w:rPr>
            </w:pPr>
            <w:r w:rsidRPr="001E04B1">
              <w:rPr>
                <w:rFonts w:ascii="Times New Roman" w:hAnsi="Times New Roman" w:cs="Times New Roman"/>
              </w:rPr>
              <w:t>LUO</w:t>
            </w:r>
            <w:r w:rsidRPr="001E04B1">
              <w:rPr>
                <w:rFonts w:ascii="Times New Roman" w:eastAsia="Times New Roman" w:hAnsi="Times New Roman" w:cs="Times New Roman"/>
                <w:sz w:val="24"/>
                <w:szCs w:val="24"/>
                <w:lang w:eastAsia="cs-CZ"/>
              </w:rPr>
              <w:t xml:space="preserve">, </w:t>
            </w:r>
            <w:proofErr w:type="spellStart"/>
            <w:r w:rsidRPr="001E04B1">
              <w:rPr>
                <w:rFonts w:ascii="Times New Roman" w:eastAsia="Times New Roman" w:hAnsi="Times New Roman" w:cs="Times New Roman"/>
                <w:sz w:val="24"/>
                <w:szCs w:val="24"/>
                <w:lang w:eastAsia="cs-CZ"/>
              </w:rPr>
              <w:t>Zongwei</w:t>
            </w:r>
            <w:proofErr w:type="spellEnd"/>
            <w:r w:rsidRPr="001E04B1">
              <w:rPr>
                <w:rFonts w:ascii="Times New Roman" w:eastAsia="Times New Roman" w:hAnsi="Times New Roman" w:cs="Times New Roman"/>
                <w:sz w:val="24"/>
                <w:szCs w:val="24"/>
                <w:lang w:eastAsia="cs-CZ"/>
              </w:rPr>
              <w:t xml:space="preserve"> (</w:t>
            </w:r>
            <w:proofErr w:type="spellStart"/>
            <w:r w:rsidRPr="001E04B1">
              <w:rPr>
                <w:rFonts w:ascii="Times New Roman" w:eastAsia="Times New Roman" w:hAnsi="Times New Roman" w:cs="Times New Roman"/>
                <w:sz w:val="24"/>
                <w:szCs w:val="24"/>
                <w:lang w:eastAsia="cs-CZ"/>
              </w:rPr>
              <w:t>ed</w:t>
            </w:r>
            <w:proofErr w:type="spellEnd"/>
            <w:r w:rsidRPr="001E04B1">
              <w:rPr>
                <w:rFonts w:ascii="Times New Roman" w:eastAsia="Times New Roman" w:hAnsi="Times New Roman" w:cs="Times New Roman"/>
                <w:sz w:val="24"/>
                <w:szCs w:val="24"/>
                <w:lang w:eastAsia="cs-CZ"/>
              </w:rPr>
              <w:t xml:space="preserve">.). </w:t>
            </w:r>
            <w:proofErr w:type="spellStart"/>
            <w:r w:rsidRPr="001E04B1">
              <w:rPr>
                <w:rFonts w:ascii="Times New Roman" w:eastAsia="Times New Roman" w:hAnsi="Times New Roman" w:cs="Times New Roman"/>
                <w:i/>
                <w:iCs/>
                <w:sz w:val="24"/>
                <w:szCs w:val="24"/>
                <w:lang w:eastAsia="cs-CZ"/>
              </w:rPr>
              <w:t>Robotics</w:t>
            </w:r>
            <w:proofErr w:type="spellEnd"/>
            <w:r w:rsidRPr="001E04B1">
              <w:rPr>
                <w:rFonts w:ascii="Times New Roman" w:eastAsia="Times New Roman" w:hAnsi="Times New Roman" w:cs="Times New Roman"/>
                <w:i/>
                <w:iCs/>
                <w:sz w:val="24"/>
                <w:szCs w:val="24"/>
                <w:lang w:eastAsia="cs-CZ"/>
              </w:rPr>
              <w:t xml:space="preserve">, </w:t>
            </w:r>
            <w:proofErr w:type="spellStart"/>
            <w:r w:rsidRPr="001E04B1">
              <w:rPr>
                <w:rFonts w:ascii="Times New Roman" w:eastAsia="Times New Roman" w:hAnsi="Times New Roman" w:cs="Times New Roman"/>
                <w:i/>
                <w:iCs/>
                <w:sz w:val="24"/>
                <w:szCs w:val="24"/>
                <w:lang w:eastAsia="cs-CZ"/>
              </w:rPr>
              <w:t>automation</w:t>
            </w:r>
            <w:proofErr w:type="spellEnd"/>
            <w:r w:rsidRPr="001E04B1">
              <w:rPr>
                <w:rFonts w:ascii="Times New Roman" w:eastAsia="Times New Roman" w:hAnsi="Times New Roman" w:cs="Times New Roman"/>
                <w:i/>
                <w:iCs/>
                <w:sz w:val="24"/>
                <w:szCs w:val="24"/>
                <w:lang w:eastAsia="cs-CZ"/>
              </w:rPr>
              <w:t xml:space="preserve">, and </w:t>
            </w:r>
            <w:proofErr w:type="spellStart"/>
            <w:r w:rsidRPr="001E04B1">
              <w:rPr>
                <w:rFonts w:ascii="Times New Roman" w:eastAsia="Times New Roman" w:hAnsi="Times New Roman" w:cs="Times New Roman"/>
                <w:i/>
                <w:iCs/>
                <w:sz w:val="24"/>
                <w:szCs w:val="24"/>
                <w:lang w:eastAsia="cs-CZ"/>
              </w:rPr>
              <w:t>control</w:t>
            </w:r>
            <w:proofErr w:type="spellEnd"/>
            <w:r w:rsidRPr="001E04B1">
              <w:rPr>
                <w:rFonts w:ascii="Times New Roman" w:eastAsia="Times New Roman" w:hAnsi="Times New Roman" w:cs="Times New Roman"/>
                <w:i/>
                <w:iCs/>
                <w:sz w:val="24"/>
                <w:szCs w:val="24"/>
                <w:lang w:eastAsia="cs-CZ"/>
              </w:rPr>
              <w:t xml:space="preserve"> in </w:t>
            </w:r>
            <w:proofErr w:type="spellStart"/>
            <w:r w:rsidRPr="001E04B1">
              <w:rPr>
                <w:rFonts w:ascii="Times New Roman" w:eastAsia="Times New Roman" w:hAnsi="Times New Roman" w:cs="Times New Roman"/>
                <w:i/>
                <w:iCs/>
                <w:sz w:val="24"/>
                <w:szCs w:val="24"/>
                <w:lang w:eastAsia="cs-CZ"/>
              </w:rPr>
              <w:t>industrial</w:t>
            </w:r>
            <w:proofErr w:type="spellEnd"/>
            <w:r w:rsidRPr="001E04B1">
              <w:rPr>
                <w:rFonts w:ascii="Times New Roman" w:eastAsia="Times New Roman" w:hAnsi="Times New Roman" w:cs="Times New Roman"/>
                <w:i/>
                <w:iCs/>
                <w:sz w:val="24"/>
                <w:szCs w:val="24"/>
                <w:lang w:eastAsia="cs-CZ"/>
              </w:rPr>
              <w:t xml:space="preserve"> and </w:t>
            </w:r>
            <w:proofErr w:type="spellStart"/>
            <w:r w:rsidRPr="001E04B1">
              <w:rPr>
                <w:rFonts w:ascii="Times New Roman" w:eastAsia="Times New Roman" w:hAnsi="Times New Roman" w:cs="Times New Roman"/>
                <w:i/>
                <w:iCs/>
                <w:sz w:val="24"/>
                <w:szCs w:val="24"/>
                <w:lang w:eastAsia="cs-CZ"/>
              </w:rPr>
              <w:t>service</w:t>
            </w:r>
            <w:proofErr w:type="spellEnd"/>
            <w:r w:rsidRPr="001E04B1">
              <w:rPr>
                <w:rFonts w:ascii="Times New Roman" w:eastAsia="Times New Roman" w:hAnsi="Times New Roman" w:cs="Times New Roman"/>
                <w:i/>
                <w:iCs/>
                <w:sz w:val="24"/>
                <w:szCs w:val="24"/>
                <w:lang w:eastAsia="cs-CZ"/>
              </w:rPr>
              <w:t xml:space="preserve"> </w:t>
            </w:r>
            <w:proofErr w:type="spellStart"/>
            <w:r w:rsidRPr="001E04B1">
              <w:rPr>
                <w:rFonts w:ascii="Times New Roman" w:eastAsia="Times New Roman" w:hAnsi="Times New Roman" w:cs="Times New Roman"/>
                <w:i/>
                <w:iCs/>
                <w:sz w:val="24"/>
                <w:szCs w:val="24"/>
                <w:lang w:eastAsia="cs-CZ"/>
              </w:rPr>
              <w:t>settings</w:t>
            </w:r>
            <w:proofErr w:type="spellEnd"/>
            <w:r w:rsidRPr="001E04B1">
              <w:rPr>
                <w:rFonts w:ascii="Times New Roman" w:eastAsia="Times New Roman" w:hAnsi="Times New Roman" w:cs="Times New Roman"/>
                <w:sz w:val="24"/>
                <w:szCs w:val="24"/>
                <w:lang w:eastAsia="cs-CZ"/>
              </w:rPr>
              <w:t xml:space="preserve">. IGI </w:t>
            </w:r>
            <w:proofErr w:type="spellStart"/>
            <w:r w:rsidRPr="001E04B1">
              <w:rPr>
                <w:rFonts w:ascii="Times New Roman" w:eastAsia="Times New Roman" w:hAnsi="Times New Roman" w:cs="Times New Roman"/>
                <w:sz w:val="24"/>
                <w:szCs w:val="24"/>
                <w:lang w:eastAsia="cs-CZ"/>
              </w:rPr>
              <w:t>Global</w:t>
            </w:r>
            <w:proofErr w:type="spellEnd"/>
            <w:r w:rsidRPr="001E04B1">
              <w:rPr>
                <w:rFonts w:ascii="Times New Roman" w:eastAsia="Times New Roman" w:hAnsi="Times New Roman" w:cs="Times New Roman"/>
                <w:sz w:val="24"/>
                <w:szCs w:val="24"/>
                <w:lang w:eastAsia="cs-CZ"/>
              </w:rPr>
              <w:t>, 2015.</w:t>
            </w:r>
          </w:p>
          <w:p w14:paraId="2F618162" w14:textId="767FEBBC" w:rsidR="004D5EAD" w:rsidRPr="004D5EAD" w:rsidRDefault="004D5EAD" w:rsidP="001E04B1">
            <w:pPr>
              <w:pStyle w:val="Odstavecseseznamem"/>
              <w:numPr>
                <w:ilvl w:val="0"/>
                <w:numId w:val="7"/>
              </w:numPr>
              <w:spacing w:after="60"/>
              <w:jc w:val="both"/>
              <w:outlineLvl w:val="2"/>
              <w:rPr>
                <w:rFonts w:ascii="Times New Roman" w:eastAsia="Times New Roman" w:hAnsi="Times New Roman" w:cs="Times New Roman"/>
                <w:sz w:val="24"/>
                <w:szCs w:val="24"/>
                <w:lang w:eastAsia="cs-CZ"/>
              </w:rPr>
            </w:pPr>
            <w:r w:rsidRPr="004D5EAD">
              <w:rPr>
                <w:rFonts w:ascii="Times New Roman" w:hAnsi="Times New Roman" w:cs="Times New Roman"/>
              </w:rPr>
              <w:t>ONG</w:t>
            </w:r>
            <w:r w:rsidRPr="004D5EAD">
              <w:rPr>
                <w:rFonts w:ascii="Times New Roman" w:eastAsia="Times New Roman" w:hAnsi="Times New Roman" w:cs="Times New Roman"/>
                <w:sz w:val="24"/>
                <w:szCs w:val="24"/>
                <w:lang w:eastAsia="cs-CZ"/>
              </w:rPr>
              <w:t xml:space="preserve">, Soh K.; NEE, Andrew </w:t>
            </w:r>
            <w:proofErr w:type="spellStart"/>
            <w:r w:rsidRPr="004D5EAD">
              <w:rPr>
                <w:rFonts w:ascii="Times New Roman" w:eastAsia="Times New Roman" w:hAnsi="Times New Roman" w:cs="Times New Roman"/>
                <w:sz w:val="24"/>
                <w:szCs w:val="24"/>
                <w:lang w:eastAsia="cs-CZ"/>
              </w:rPr>
              <w:t>Yeh</w:t>
            </w:r>
            <w:proofErr w:type="spellEnd"/>
            <w:r w:rsidRPr="004D5EAD">
              <w:rPr>
                <w:rFonts w:ascii="Times New Roman" w:eastAsia="Times New Roman" w:hAnsi="Times New Roman" w:cs="Times New Roman"/>
                <w:sz w:val="24"/>
                <w:szCs w:val="24"/>
                <w:lang w:eastAsia="cs-CZ"/>
              </w:rPr>
              <w:t xml:space="preserve"> </w:t>
            </w:r>
            <w:proofErr w:type="spellStart"/>
            <w:r w:rsidRPr="004D5EAD">
              <w:rPr>
                <w:rFonts w:ascii="Times New Roman" w:eastAsia="Times New Roman" w:hAnsi="Times New Roman" w:cs="Times New Roman"/>
                <w:sz w:val="24"/>
                <w:szCs w:val="24"/>
                <w:lang w:eastAsia="cs-CZ"/>
              </w:rPr>
              <w:t>Chris</w:t>
            </w:r>
            <w:proofErr w:type="spellEnd"/>
            <w:r w:rsidRPr="004D5EAD">
              <w:rPr>
                <w:rFonts w:ascii="Times New Roman" w:eastAsia="Times New Roman" w:hAnsi="Times New Roman" w:cs="Times New Roman"/>
                <w:sz w:val="24"/>
                <w:szCs w:val="24"/>
                <w:lang w:eastAsia="cs-CZ"/>
              </w:rPr>
              <w:t xml:space="preserve">. </w:t>
            </w:r>
            <w:proofErr w:type="spellStart"/>
            <w:r w:rsidRPr="004D5EAD">
              <w:rPr>
                <w:rFonts w:ascii="Times New Roman" w:eastAsia="Times New Roman" w:hAnsi="Times New Roman" w:cs="Times New Roman"/>
                <w:i/>
                <w:iCs/>
                <w:sz w:val="24"/>
                <w:szCs w:val="24"/>
                <w:lang w:eastAsia="cs-CZ"/>
              </w:rPr>
              <w:t>Virtual</w:t>
            </w:r>
            <w:proofErr w:type="spellEnd"/>
            <w:r w:rsidRPr="004D5EAD">
              <w:rPr>
                <w:rFonts w:ascii="Times New Roman" w:eastAsia="Times New Roman" w:hAnsi="Times New Roman" w:cs="Times New Roman"/>
                <w:i/>
                <w:iCs/>
                <w:sz w:val="24"/>
                <w:szCs w:val="24"/>
                <w:lang w:eastAsia="cs-CZ"/>
              </w:rPr>
              <w:t xml:space="preserve"> and </w:t>
            </w:r>
            <w:proofErr w:type="spellStart"/>
            <w:r w:rsidRPr="004D5EAD">
              <w:rPr>
                <w:rFonts w:ascii="Times New Roman" w:eastAsia="Times New Roman" w:hAnsi="Times New Roman" w:cs="Times New Roman"/>
                <w:i/>
                <w:iCs/>
                <w:sz w:val="24"/>
                <w:szCs w:val="24"/>
                <w:lang w:eastAsia="cs-CZ"/>
              </w:rPr>
              <w:t>augmented</w:t>
            </w:r>
            <w:proofErr w:type="spellEnd"/>
            <w:r w:rsidRPr="004D5EAD">
              <w:rPr>
                <w:rFonts w:ascii="Times New Roman" w:eastAsia="Times New Roman" w:hAnsi="Times New Roman" w:cs="Times New Roman"/>
                <w:i/>
                <w:iCs/>
                <w:sz w:val="24"/>
                <w:szCs w:val="24"/>
                <w:lang w:eastAsia="cs-CZ"/>
              </w:rPr>
              <w:t xml:space="preserve"> reality </w:t>
            </w:r>
            <w:proofErr w:type="spellStart"/>
            <w:r w:rsidRPr="004D5EAD">
              <w:rPr>
                <w:rFonts w:ascii="Times New Roman" w:eastAsia="Times New Roman" w:hAnsi="Times New Roman" w:cs="Times New Roman"/>
                <w:i/>
                <w:iCs/>
                <w:sz w:val="24"/>
                <w:szCs w:val="24"/>
                <w:lang w:eastAsia="cs-CZ"/>
              </w:rPr>
              <w:t>applications</w:t>
            </w:r>
            <w:proofErr w:type="spellEnd"/>
            <w:r w:rsidRPr="004D5EAD">
              <w:rPr>
                <w:rFonts w:ascii="Times New Roman" w:eastAsia="Times New Roman" w:hAnsi="Times New Roman" w:cs="Times New Roman"/>
                <w:i/>
                <w:iCs/>
                <w:sz w:val="24"/>
                <w:szCs w:val="24"/>
                <w:lang w:eastAsia="cs-CZ"/>
              </w:rPr>
              <w:t xml:space="preserve"> in </w:t>
            </w:r>
            <w:proofErr w:type="spellStart"/>
            <w:r w:rsidRPr="004D5EAD">
              <w:rPr>
                <w:rFonts w:ascii="Times New Roman" w:eastAsia="Times New Roman" w:hAnsi="Times New Roman" w:cs="Times New Roman"/>
                <w:i/>
                <w:iCs/>
                <w:sz w:val="24"/>
                <w:szCs w:val="24"/>
                <w:lang w:eastAsia="cs-CZ"/>
              </w:rPr>
              <w:t>manufacturing</w:t>
            </w:r>
            <w:proofErr w:type="spellEnd"/>
            <w:r w:rsidRPr="004D5EAD">
              <w:rPr>
                <w:rFonts w:ascii="Times New Roman" w:eastAsia="Times New Roman" w:hAnsi="Times New Roman" w:cs="Times New Roman"/>
                <w:sz w:val="24"/>
                <w:szCs w:val="24"/>
                <w:lang w:eastAsia="cs-CZ"/>
              </w:rPr>
              <w:t xml:space="preserve">. </w:t>
            </w:r>
            <w:proofErr w:type="spellStart"/>
            <w:r w:rsidRPr="004D5EAD">
              <w:rPr>
                <w:rFonts w:ascii="Times New Roman" w:eastAsia="Times New Roman" w:hAnsi="Times New Roman" w:cs="Times New Roman"/>
                <w:sz w:val="24"/>
                <w:szCs w:val="24"/>
                <w:lang w:eastAsia="cs-CZ"/>
              </w:rPr>
              <w:t>Springer</w:t>
            </w:r>
            <w:proofErr w:type="spellEnd"/>
            <w:r w:rsidRPr="004D5EAD">
              <w:rPr>
                <w:rFonts w:ascii="Times New Roman" w:eastAsia="Times New Roman" w:hAnsi="Times New Roman" w:cs="Times New Roman"/>
                <w:sz w:val="24"/>
                <w:szCs w:val="24"/>
                <w:lang w:eastAsia="cs-CZ"/>
              </w:rPr>
              <w:t xml:space="preserve"> Science &amp; Business Media, 2013.</w:t>
            </w:r>
          </w:p>
          <w:p w14:paraId="57357AA9" w14:textId="27281BD3" w:rsidR="004D5EAD" w:rsidRPr="004D5EAD" w:rsidRDefault="004D5EAD" w:rsidP="001E04B1">
            <w:pPr>
              <w:pStyle w:val="Odstavecseseznamem"/>
              <w:numPr>
                <w:ilvl w:val="0"/>
                <w:numId w:val="7"/>
              </w:numPr>
              <w:spacing w:after="60"/>
              <w:jc w:val="both"/>
              <w:outlineLvl w:val="2"/>
              <w:rPr>
                <w:rFonts w:ascii="Times New Roman" w:eastAsia="Times New Roman" w:hAnsi="Times New Roman" w:cs="Times New Roman"/>
                <w:sz w:val="24"/>
                <w:szCs w:val="24"/>
                <w:lang w:eastAsia="cs-CZ"/>
              </w:rPr>
            </w:pPr>
            <w:r w:rsidRPr="004D5EAD">
              <w:rPr>
                <w:rFonts w:ascii="Times New Roman" w:hAnsi="Times New Roman" w:cs="Times New Roman"/>
              </w:rPr>
              <w:t>VAN</w:t>
            </w:r>
            <w:r w:rsidRPr="004D5EAD">
              <w:rPr>
                <w:rFonts w:ascii="Times New Roman" w:eastAsia="Times New Roman" w:hAnsi="Times New Roman" w:cs="Times New Roman"/>
                <w:sz w:val="24"/>
                <w:szCs w:val="24"/>
                <w:lang w:eastAsia="cs-CZ"/>
              </w:rPr>
              <w:t xml:space="preserve"> KREVELEN, D. W. F.; POELMAN, Ronald. A </w:t>
            </w:r>
            <w:proofErr w:type="spellStart"/>
            <w:r w:rsidRPr="004D5EAD">
              <w:rPr>
                <w:rFonts w:ascii="Times New Roman" w:eastAsia="Times New Roman" w:hAnsi="Times New Roman" w:cs="Times New Roman"/>
                <w:sz w:val="24"/>
                <w:szCs w:val="24"/>
                <w:lang w:eastAsia="cs-CZ"/>
              </w:rPr>
              <w:t>survey</w:t>
            </w:r>
            <w:proofErr w:type="spellEnd"/>
            <w:r w:rsidRPr="004D5EAD">
              <w:rPr>
                <w:rFonts w:ascii="Times New Roman" w:eastAsia="Times New Roman" w:hAnsi="Times New Roman" w:cs="Times New Roman"/>
                <w:sz w:val="24"/>
                <w:szCs w:val="24"/>
                <w:lang w:eastAsia="cs-CZ"/>
              </w:rPr>
              <w:t xml:space="preserve"> </w:t>
            </w:r>
            <w:proofErr w:type="spellStart"/>
            <w:r w:rsidRPr="004D5EAD">
              <w:rPr>
                <w:rFonts w:ascii="Times New Roman" w:eastAsia="Times New Roman" w:hAnsi="Times New Roman" w:cs="Times New Roman"/>
                <w:sz w:val="24"/>
                <w:szCs w:val="24"/>
                <w:lang w:eastAsia="cs-CZ"/>
              </w:rPr>
              <w:t>of</w:t>
            </w:r>
            <w:proofErr w:type="spellEnd"/>
            <w:r w:rsidRPr="004D5EAD">
              <w:rPr>
                <w:rFonts w:ascii="Times New Roman" w:eastAsia="Times New Roman" w:hAnsi="Times New Roman" w:cs="Times New Roman"/>
                <w:sz w:val="24"/>
                <w:szCs w:val="24"/>
                <w:lang w:eastAsia="cs-CZ"/>
              </w:rPr>
              <w:t xml:space="preserve"> </w:t>
            </w:r>
            <w:proofErr w:type="spellStart"/>
            <w:r w:rsidRPr="004D5EAD">
              <w:rPr>
                <w:rFonts w:ascii="Times New Roman" w:eastAsia="Times New Roman" w:hAnsi="Times New Roman" w:cs="Times New Roman"/>
                <w:sz w:val="24"/>
                <w:szCs w:val="24"/>
                <w:lang w:eastAsia="cs-CZ"/>
              </w:rPr>
              <w:t>augmented</w:t>
            </w:r>
            <w:proofErr w:type="spellEnd"/>
            <w:r w:rsidRPr="004D5EAD">
              <w:rPr>
                <w:rFonts w:ascii="Times New Roman" w:eastAsia="Times New Roman" w:hAnsi="Times New Roman" w:cs="Times New Roman"/>
                <w:sz w:val="24"/>
                <w:szCs w:val="24"/>
                <w:lang w:eastAsia="cs-CZ"/>
              </w:rPr>
              <w:t xml:space="preserve"> reality </w:t>
            </w:r>
            <w:proofErr w:type="spellStart"/>
            <w:r w:rsidRPr="004D5EAD">
              <w:rPr>
                <w:rFonts w:ascii="Times New Roman" w:eastAsia="Times New Roman" w:hAnsi="Times New Roman" w:cs="Times New Roman"/>
                <w:sz w:val="24"/>
                <w:szCs w:val="24"/>
                <w:lang w:eastAsia="cs-CZ"/>
              </w:rPr>
              <w:t>technologies</w:t>
            </w:r>
            <w:proofErr w:type="spellEnd"/>
            <w:r w:rsidRPr="004D5EAD">
              <w:rPr>
                <w:rFonts w:ascii="Times New Roman" w:eastAsia="Times New Roman" w:hAnsi="Times New Roman" w:cs="Times New Roman"/>
                <w:sz w:val="24"/>
                <w:szCs w:val="24"/>
                <w:lang w:eastAsia="cs-CZ"/>
              </w:rPr>
              <w:t xml:space="preserve">, </w:t>
            </w:r>
            <w:proofErr w:type="spellStart"/>
            <w:r w:rsidRPr="004D5EAD">
              <w:rPr>
                <w:rFonts w:ascii="Times New Roman" w:eastAsia="Times New Roman" w:hAnsi="Times New Roman" w:cs="Times New Roman"/>
                <w:sz w:val="24"/>
                <w:szCs w:val="24"/>
                <w:lang w:eastAsia="cs-CZ"/>
              </w:rPr>
              <w:t>applications</w:t>
            </w:r>
            <w:proofErr w:type="spellEnd"/>
            <w:r w:rsidRPr="004D5EAD">
              <w:rPr>
                <w:rFonts w:ascii="Times New Roman" w:eastAsia="Times New Roman" w:hAnsi="Times New Roman" w:cs="Times New Roman"/>
                <w:sz w:val="24"/>
                <w:szCs w:val="24"/>
                <w:lang w:eastAsia="cs-CZ"/>
              </w:rPr>
              <w:t xml:space="preserve"> and </w:t>
            </w:r>
            <w:proofErr w:type="spellStart"/>
            <w:r w:rsidRPr="004D5EAD">
              <w:rPr>
                <w:rFonts w:ascii="Times New Roman" w:eastAsia="Times New Roman" w:hAnsi="Times New Roman" w:cs="Times New Roman"/>
                <w:sz w:val="24"/>
                <w:szCs w:val="24"/>
                <w:lang w:eastAsia="cs-CZ"/>
              </w:rPr>
              <w:t>limitations</w:t>
            </w:r>
            <w:proofErr w:type="spellEnd"/>
            <w:r w:rsidRPr="004D5EAD">
              <w:rPr>
                <w:rFonts w:ascii="Times New Roman" w:eastAsia="Times New Roman" w:hAnsi="Times New Roman" w:cs="Times New Roman"/>
                <w:sz w:val="24"/>
                <w:szCs w:val="24"/>
                <w:lang w:eastAsia="cs-CZ"/>
              </w:rPr>
              <w:t xml:space="preserve">. </w:t>
            </w:r>
            <w:r w:rsidRPr="004D5EAD">
              <w:rPr>
                <w:rFonts w:ascii="Times New Roman" w:eastAsia="Times New Roman" w:hAnsi="Times New Roman" w:cs="Times New Roman"/>
                <w:i/>
                <w:iCs/>
                <w:sz w:val="24"/>
                <w:szCs w:val="24"/>
                <w:lang w:eastAsia="cs-CZ"/>
              </w:rPr>
              <w:t xml:space="preserve">International </w:t>
            </w:r>
            <w:proofErr w:type="spellStart"/>
            <w:r w:rsidRPr="004D5EAD">
              <w:rPr>
                <w:rFonts w:ascii="Times New Roman" w:eastAsia="Times New Roman" w:hAnsi="Times New Roman" w:cs="Times New Roman"/>
                <w:i/>
                <w:iCs/>
                <w:sz w:val="24"/>
                <w:szCs w:val="24"/>
                <w:lang w:eastAsia="cs-CZ"/>
              </w:rPr>
              <w:t>journal</w:t>
            </w:r>
            <w:proofErr w:type="spellEnd"/>
            <w:r w:rsidRPr="004D5EAD">
              <w:rPr>
                <w:rFonts w:ascii="Times New Roman" w:eastAsia="Times New Roman" w:hAnsi="Times New Roman" w:cs="Times New Roman"/>
                <w:i/>
                <w:iCs/>
                <w:sz w:val="24"/>
                <w:szCs w:val="24"/>
                <w:lang w:eastAsia="cs-CZ"/>
              </w:rPr>
              <w:t xml:space="preserve"> </w:t>
            </w:r>
            <w:proofErr w:type="spellStart"/>
            <w:r w:rsidRPr="004D5EAD">
              <w:rPr>
                <w:rFonts w:ascii="Times New Roman" w:eastAsia="Times New Roman" w:hAnsi="Times New Roman" w:cs="Times New Roman"/>
                <w:i/>
                <w:iCs/>
                <w:sz w:val="24"/>
                <w:szCs w:val="24"/>
                <w:lang w:eastAsia="cs-CZ"/>
              </w:rPr>
              <w:t>of</w:t>
            </w:r>
            <w:proofErr w:type="spellEnd"/>
            <w:r w:rsidRPr="004D5EAD">
              <w:rPr>
                <w:rFonts w:ascii="Times New Roman" w:eastAsia="Times New Roman" w:hAnsi="Times New Roman" w:cs="Times New Roman"/>
                <w:i/>
                <w:iCs/>
                <w:sz w:val="24"/>
                <w:szCs w:val="24"/>
                <w:lang w:eastAsia="cs-CZ"/>
              </w:rPr>
              <w:t xml:space="preserve"> </w:t>
            </w:r>
            <w:proofErr w:type="spellStart"/>
            <w:r w:rsidRPr="004D5EAD">
              <w:rPr>
                <w:rFonts w:ascii="Times New Roman" w:eastAsia="Times New Roman" w:hAnsi="Times New Roman" w:cs="Times New Roman"/>
                <w:i/>
                <w:iCs/>
                <w:sz w:val="24"/>
                <w:szCs w:val="24"/>
                <w:lang w:eastAsia="cs-CZ"/>
              </w:rPr>
              <w:t>virtual</w:t>
            </w:r>
            <w:proofErr w:type="spellEnd"/>
            <w:r w:rsidRPr="004D5EAD">
              <w:rPr>
                <w:rFonts w:ascii="Times New Roman" w:eastAsia="Times New Roman" w:hAnsi="Times New Roman" w:cs="Times New Roman"/>
                <w:i/>
                <w:iCs/>
                <w:sz w:val="24"/>
                <w:szCs w:val="24"/>
                <w:lang w:eastAsia="cs-CZ"/>
              </w:rPr>
              <w:t xml:space="preserve"> reality</w:t>
            </w:r>
            <w:r w:rsidRPr="004D5EAD">
              <w:rPr>
                <w:rFonts w:ascii="Times New Roman" w:eastAsia="Times New Roman" w:hAnsi="Times New Roman" w:cs="Times New Roman"/>
                <w:sz w:val="24"/>
                <w:szCs w:val="24"/>
                <w:lang w:eastAsia="cs-CZ"/>
              </w:rPr>
              <w:t>, 2010, 9.2: 1.</w:t>
            </w:r>
          </w:p>
          <w:p w14:paraId="2B3E2D16" w14:textId="452FD61A" w:rsidR="007F342C" w:rsidRPr="00B82811" w:rsidRDefault="007F342C" w:rsidP="001E04B1">
            <w:pPr>
              <w:pStyle w:val="Odstavecseseznamem"/>
              <w:spacing w:after="60"/>
              <w:ind w:left="455"/>
              <w:jc w:val="both"/>
              <w:outlineLvl w:val="2"/>
              <w:rPr>
                <w:rFonts w:ascii="Times New Roman" w:hAnsi="Times New Roman" w:cs="Times New Roman"/>
                <w:sz w:val="24"/>
                <w:szCs w:val="24"/>
              </w:rPr>
            </w:pPr>
          </w:p>
        </w:tc>
      </w:tr>
    </w:tbl>
    <w:p w14:paraId="33820D4B" w14:textId="1AC67124" w:rsidR="004857F2" w:rsidRDefault="004857F2"/>
    <w:p w14:paraId="49EF4540" w14:textId="77777777" w:rsidR="004857F2" w:rsidRDefault="004857F2">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4857F2" w:rsidRPr="00B82811" w14:paraId="1F6EF55D" w14:textId="77777777" w:rsidTr="005C35DD">
        <w:trPr>
          <w:trHeight w:val="418"/>
        </w:trPr>
        <w:tc>
          <w:tcPr>
            <w:tcW w:w="396" w:type="dxa"/>
          </w:tcPr>
          <w:p w14:paraId="7E3E1EB1" w14:textId="6BB33440" w:rsidR="004857F2" w:rsidRPr="00B82811" w:rsidRDefault="004857F2" w:rsidP="005C35DD">
            <w:pPr>
              <w:rPr>
                <w:rFonts w:ascii="Times New Roman" w:hAnsi="Times New Roman" w:cs="Times New Roman"/>
                <w:sz w:val="24"/>
                <w:szCs w:val="24"/>
              </w:rPr>
            </w:pPr>
            <w:r>
              <w:rPr>
                <w:rFonts w:ascii="Times New Roman" w:hAnsi="Times New Roman" w:cs="Times New Roman"/>
                <w:sz w:val="24"/>
                <w:szCs w:val="24"/>
              </w:rPr>
              <w:lastRenderedPageBreak/>
              <w:t>4</w:t>
            </w:r>
            <w:r w:rsidRPr="00B82811">
              <w:rPr>
                <w:rFonts w:ascii="Times New Roman" w:hAnsi="Times New Roman" w:cs="Times New Roman"/>
                <w:sz w:val="24"/>
                <w:szCs w:val="24"/>
              </w:rPr>
              <w:t>.</w:t>
            </w:r>
          </w:p>
        </w:tc>
        <w:tc>
          <w:tcPr>
            <w:tcW w:w="1697" w:type="dxa"/>
          </w:tcPr>
          <w:p w14:paraId="302C66E2" w14:textId="77777777" w:rsidR="004857F2" w:rsidRPr="00B82811" w:rsidRDefault="004857F2" w:rsidP="005C35DD">
            <w:pPr>
              <w:rPr>
                <w:rFonts w:ascii="Times New Roman" w:hAnsi="Times New Roman" w:cs="Times New Roman"/>
                <w:b/>
                <w:sz w:val="24"/>
                <w:szCs w:val="24"/>
              </w:rPr>
            </w:pPr>
            <w:r w:rsidRPr="00B82811">
              <w:rPr>
                <w:rFonts w:ascii="Times New Roman" w:hAnsi="Times New Roman" w:cs="Times New Roman"/>
                <w:b/>
                <w:sz w:val="24"/>
                <w:szCs w:val="24"/>
              </w:rPr>
              <w:t>Téma:</w:t>
            </w:r>
          </w:p>
        </w:tc>
        <w:tc>
          <w:tcPr>
            <w:tcW w:w="7195" w:type="dxa"/>
          </w:tcPr>
          <w:p w14:paraId="3273CC3C" w14:textId="77777777" w:rsidR="004857F2" w:rsidRPr="00B82811" w:rsidRDefault="004857F2" w:rsidP="005C35DD">
            <w:pPr>
              <w:jc w:val="both"/>
              <w:rPr>
                <w:rFonts w:ascii="Times New Roman" w:hAnsi="Times New Roman" w:cs="Times New Roman"/>
                <w:b/>
                <w:sz w:val="24"/>
                <w:szCs w:val="24"/>
              </w:rPr>
            </w:pPr>
            <w:r w:rsidRPr="000E6A34">
              <w:rPr>
                <w:rFonts w:ascii="Times New Roman" w:hAnsi="Times New Roman" w:cs="Times New Roman"/>
                <w:b/>
                <w:sz w:val="24"/>
                <w:szCs w:val="24"/>
              </w:rPr>
              <w:t>Optimalizace PIM procesu</w:t>
            </w:r>
          </w:p>
        </w:tc>
      </w:tr>
      <w:tr w:rsidR="004857F2" w:rsidRPr="00B82811" w14:paraId="14432543" w14:textId="77777777" w:rsidTr="005C35DD">
        <w:trPr>
          <w:trHeight w:val="443"/>
        </w:trPr>
        <w:tc>
          <w:tcPr>
            <w:tcW w:w="396" w:type="dxa"/>
            <w:vAlign w:val="bottom"/>
          </w:tcPr>
          <w:p w14:paraId="7EC7A2E9" w14:textId="77777777" w:rsidR="004857F2" w:rsidRPr="00B82811" w:rsidRDefault="004857F2" w:rsidP="005C35DD">
            <w:pPr>
              <w:rPr>
                <w:rFonts w:ascii="Times New Roman" w:hAnsi="Times New Roman" w:cs="Times New Roman"/>
                <w:sz w:val="24"/>
                <w:szCs w:val="24"/>
              </w:rPr>
            </w:pPr>
          </w:p>
        </w:tc>
        <w:tc>
          <w:tcPr>
            <w:tcW w:w="1697" w:type="dxa"/>
          </w:tcPr>
          <w:p w14:paraId="4BC1B257" w14:textId="77777777" w:rsidR="004857F2" w:rsidRPr="00B82811" w:rsidRDefault="004857F2" w:rsidP="005C35DD">
            <w:pPr>
              <w:rPr>
                <w:rFonts w:ascii="Times New Roman" w:hAnsi="Times New Roman" w:cs="Times New Roman"/>
                <w:b/>
                <w:sz w:val="24"/>
                <w:szCs w:val="24"/>
              </w:rPr>
            </w:pPr>
            <w:proofErr w:type="spellStart"/>
            <w:r w:rsidRPr="00B82811">
              <w:rPr>
                <w:rFonts w:ascii="Times New Roman" w:hAnsi="Times New Roman" w:cs="Times New Roman"/>
                <w:b/>
                <w:sz w:val="24"/>
                <w:szCs w:val="24"/>
              </w:rPr>
              <w:t>Topic</w:t>
            </w:r>
            <w:proofErr w:type="spellEnd"/>
            <w:r w:rsidRPr="00B82811">
              <w:rPr>
                <w:rFonts w:ascii="Times New Roman" w:hAnsi="Times New Roman" w:cs="Times New Roman"/>
                <w:b/>
                <w:sz w:val="24"/>
                <w:szCs w:val="24"/>
              </w:rPr>
              <w:t>:</w:t>
            </w:r>
          </w:p>
        </w:tc>
        <w:tc>
          <w:tcPr>
            <w:tcW w:w="7195" w:type="dxa"/>
          </w:tcPr>
          <w:p w14:paraId="60E38A72" w14:textId="77777777" w:rsidR="004857F2" w:rsidRPr="00B82811" w:rsidRDefault="004857F2" w:rsidP="005C35DD">
            <w:pPr>
              <w:jc w:val="both"/>
              <w:rPr>
                <w:rFonts w:ascii="Times New Roman" w:hAnsi="Times New Roman" w:cs="Times New Roman"/>
                <w:b/>
                <w:sz w:val="24"/>
                <w:szCs w:val="24"/>
              </w:rPr>
            </w:pPr>
            <w:proofErr w:type="spellStart"/>
            <w:r w:rsidRPr="000E6A34">
              <w:rPr>
                <w:rFonts w:ascii="Times New Roman" w:hAnsi="Times New Roman" w:cs="Times New Roman"/>
                <w:b/>
                <w:sz w:val="24"/>
                <w:szCs w:val="24"/>
              </w:rPr>
              <w:t>Powder</w:t>
            </w:r>
            <w:proofErr w:type="spellEnd"/>
            <w:r w:rsidRPr="000E6A34">
              <w:rPr>
                <w:rFonts w:ascii="Times New Roman" w:hAnsi="Times New Roman" w:cs="Times New Roman"/>
                <w:b/>
                <w:sz w:val="24"/>
                <w:szCs w:val="24"/>
              </w:rPr>
              <w:t xml:space="preserve"> </w:t>
            </w:r>
            <w:proofErr w:type="spellStart"/>
            <w:r w:rsidRPr="000E6A34">
              <w:rPr>
                <w:rFonts w:ascii="Times New Roman" w:hAnsi="Times New Roman" w:cs="Times New Roman"/>
                <w:b/>
                <w:sz w:val="24"/>
                <w:szCs w:val="24"/>
              </w:rPr>
              <w:t>Injection</w:t>
            </w:r>
            <w:proofErr w:type="spellEnd"/>
            <w:r w:rsidRPr="000E6A34">
              <w:rPr>
                <w:rFonts w:ascii="Times New Roman" w:hAnsi="Times New Roman" w:cs="Times New Roman"/>
                <w:b/>
                <w:sz w:val="24"/>
                <w:szCs w:val="24"/>
              </w:rPr>
              <w:t xml:space="preserve"> </w:t>
            </w:r>
            <w:proofErr w:type="spellStart"/>
            <w:r w:rsidRPr="000E6A34">
              <w:rPr>
                <w:rFonts w:ascii="Times New Roman" w:hAnsi="Times New Roman" w:cs="Times New Roman"/>
                <w:b/>
                <w:sz w:val="24"/>
                <w:szCs w:val="24"/>
              </w:rPr>
              <w:t>Moulding</w:t>
            </w:r>
            <w:proofErr w:type="spellEnd"/>
            <w:r w:rsidRPr="000E6A34">
              <w:rPr>
                <w:rFonts w:ascii="Times New Roman" w:hAnsi="Times New Roman" w:cs="Times New Roman"/>
                <w:b/>
                <w:sz w:val="24"/>
                <w:szCs w:val="24"/>
              </w:rPr>
              <w:t xml:space="preserve"> </w:t>
            </w:r>
            <w:proofErr w:type="spellStart"/>
            <w:r w:rsidRPr="000E6A34">
              <w:rPr>
                <w:rFonts w:ascii="Times New Roman" w:hAnsi="Times New Roman" w:cs="Times New Roman"/>
                <w:b/>
                <w:sz w:val="24"/>
                <w:szCs w:val="24"/>
              </w:rPr>
              <w:t>Optimization</w:t>
            </w:r>
            <w:proofErr w:type="spellEnd"/>
          </w:p>
        </w:tc>
      </w:tr>
      <w:tr w:rsidR="004857F2" w:rsidRPr="00B82811" w14:paraId="71672B49" w14:textId="77777777" w:rsidTr="005C35DD">
        <w:trPr>
          <w:trHeight w:val="418"/>
        </w:trPr>
        <w:tc>
          <w:tcPr>
            <w:tcW w:w="396" w:type="dxa"/>
            <w:vAlign w:val="bottom"/>
          </w:tcPr>
          <w:p w14:paraId="6EF939C1" w14:textId="77777777" w:rsidR="004857F2" w:rsidRPr="00B82811" w:rsidRDefault="004857F2" w:rsidP="005C35DD">
            <w:pPr>
              <w:rPr>
                <w:rFonts w:ascii="Times New Roman" w:hAnsi="Times New Roman" w:cs="Times New Roman"/>
                <w:sz w:val="24"/>
                <w:szCs w:val="24"/>
              </w:rPr>
            </w:pPr>
          </w:p>
        </w:tc>
        <w:tc>
          <w:tcPr>
            <w:tcW w:w="1697" w:type="dxa"/>
            <w:vAlign w:val="center"/>
          </w:tcPr>
          <w:p w14:paraId="6A2986B7" w14:textId="77777777" w:rsidR="004857F2" w:rsidRPr="00B82811" w:rsidRDefault="004857F2" w:rsidP="005C35DD">
            <w:pPr>
              <w:rPr>
                <w:rFonts w:ascii="Times New Roman" w:hAnsi="Times New Roman" w:cs="Times New Roman"/>
                <w:b/>
                <w:sz w:val="24"/>
                <w:szCs w:val="24"/>
              </w:rPr>
            </w:pPr>
            <w:r w:rsidRPr="00B82811">
              <w:rPr>
                <w:rFonts w:ascii="Times New Roman" w:hAnsi="Times New Roman" w:cs="Times New Roman"/>
                <w:b/>
                <w:sz w:val="24"/>
                <w:szCs w:val="24"/>
              </w:rPr>
              <w:t>Školitel/Tutor:</w:t>
            </w:r>
          </w:p>
        </w:tc>
        <w:tc>
          <w:tcPr>
            <w:tcW w:w="7195" w:type="dxa"/>
            <w:vAlign w:val="center"/>
          </w:tcPr>
          <w:p w14:paraId="56220002" w14:textId="77777777" w:rsidR="004857F2" w:rsidRPr="00B82811" w:rsidRDefault="004857F2" w:rsidP="005C35DD">
            <w:pPr>
              <w:rPr>
                <w:rFonts w:ascii="Times New Roman" w:hAnsi="Times New Roman" w:cs="Times New Roman"/>
                <w:sz w:val="24"/>
                <w:szCs w:val="24"/>
              </w:rPr>
            </w:pPr>
            <w:r w:rsidRPr="000E6A34">
              <w:rPr>
                <w:rFonts w:ascii="Times New Roman" w:hAnsi="Times New Roman" w:cs="Times New Roman"/>
                <w:sz w:val="24"/>
                <w:szCs w:val="24"/>
              </w:rPr>
              <w:t>prof. Ing. Berenika Hausnerová, Ph.D.</w:t>
            </w:r>
          </w:p>
        </w:tc>
      </w:tr>
      <w:tr w:rsidR="004857F2" w:rsidRPr="00B82811" w14:paraId="788A8C36" w14:textId="77777777" w:rsidTr="005C35DD">
        <w:trPr>
          <w:trHeight w:val="418"/>
        </w:trPr>
        <w:tc>
          <w:tcPr>
            <w:tcW w:w="396" w:type="dxa"/>
            <w:vAlign w:val="bottom"/>
          </w:tcPr>
          <w:p w14:paraId="1DF47234" w14:textId="77777777" w:rsidR="004857F2" w:rsidRPr="00B82811" w:rsidRDefault="004857F2" w:rsidP="005C35DD">
            <w:pPr>
              <w:rPr>
                <w:rFonts w:ascii="Times New Roman" w:hAnsi="Times New Roman" w:cs="Times New Roman"/>
                <w:sz w:val="24"/>
                <w:szCs w:val="24"/>
              </w:rPr>
            </w:pPr>
          </w:p>
        </w:tc>
        <w:tc>
          <w:tcPr>
            <w:tcW w:w="1697" w:type="dxa"/>
            <w:vAlign w:val="center"/>
          </w:tcPr>
          <w:p w14:paraId="45CDF0E8" w14:textId="77777777" w:rsidR="004857F2" w:rsidRPr="00B82811" w:rsidRDefault="004857F2" w:rsidP="005C35DD">
            <w:pPr>
              <w:rPr>
                <w:rFonts w:ascii="Times New Roman" w:hAnsi="Times New Roman" w:cs="Times New Roman"/>
                <w:b/>
                <w:sz w:val="24"/>
                <w:szCs w:val="24"/>
              </w:rPr>
            </w:pPr>
            <w:r w:rsidRPr="00B82811">
              <w:rPr>
                <w:rFonts w:ascii="Times New Roman" w:hAnsi="Times New Roman" w:cs="Times New Roman"/>
                <w:b/>
                <w:sz w:val="24"/>
                <w:szCs w:val="24"/>
              </w:rPr>
              <w:t>Konzultant/</w:t>
            </w:r>
            <w:proofErr w:type="spellStart"/>
            <w:r w:rsidRPr="00B82811">
              <w:rPr>
                <w:rFonts w:ascii="Times New Roman" w:hAnsi="Times New Roman" w:cs="Times New Roman"/>
                <w:b/>
                <w:sz w:val="24"/>
                <w:szCs w:val="24"/>
              </w:rPr>
              <w:t>Consultant</w:t>
            </w:r>
            <w:proofErr w:type="spellEnd"/>
            <w:r w:rsidRPr="00B82811">
              <w:rPr>
                <w:rFonts w:ascii="Times New Roman" w:hAnsi="Times New Roman" w:cs="Times New Roman"/>
                <w:b/>
                <w:sz w:val="24"/>
                <w:szCs w:val="24"/>
              </w:rPr>
              <w:t>:</w:t>
            </w:r>
          </w:p>
        </w:tc>
        <w:tc>
          <w:tcPr>
            <w:tcW w:w="7195" w:type="dxa"/>
            <w:vAlign w:val="center"/>
          </w:tcPr>
          <w:p w14:paraId="089FE115" w14:textId="77777777" w:rsidR="004857F2" w:rsidRPr="00B82811" w:rsidRDefault="004857F2" w:rsidP="005C35DD">
            <w:pPr>
              <w:rPr>
                <w:rFonts w:ascii="Times New Roman" w:hAnsi="Times New Roman" w:cs="Times New Roman"/>
                <w:sz w:val="24"/>
                <w:szCs w:val="24"/>
              </w:rPr>
            </w:pPr>
          </w:p>
        </w:tc>
      </w:tr>
      <w:tr w:rsidR="004857F2" w:rsidRPr="00B82811" w14:paraId="165E5EC3" w14:textId="77777777" w:rsidTr="005C35DD">
        <w:trPr>
          <w:trHeight w:val="418"/>
        </w:trPr>
        <w:tc>
          <w:tcPr>
            <w:tcW w:w="396" w:type="dxa"/>
            <w:vAlign w:val="bottom"/>
          </w:tcPr>
          <w:p w14:paraId="7631EC8C" w14:textId="77777777" w:rsidR="004857F2" w:rsidRPr="00B82811" w:rsidRDefault="004857F2" w:rsidP="005C35DD">
            <w:pPr>
              <w:rPr>
                <w:rFonts w:ascii="Times New Roman" w:hAnsi="Times New Roman" w:cs="Times New Roman"/>
                <w:sz w:val="24"/>
                <w:szCs w:val="24"/>
              </w:rPr>
            </w:pPr>
          </w:p>
        </w:tc>
        <w:tc>
          <w:tcPr>
            <w:tcW w:w="1697" w:type="dxa"/>
            <w:vAlign w:val="center"/>
          </w:tcPr>
          <w:p w14:paraId="744CBDA7" w14:textId="77777777" w:rsidR="004857F2" w:rsidRPr="00B82811" w:rsidRDefault="004857F2" w:rsidP="005C35DD">
            <w:pPr>
              <w:rPr>
                <w:rFonts w:ascii="Times New Roman" w:hAnsi="Times New Roman" w:cs="Times New Roman"/>
                <w:b/>
                <w:sz w:val="24"/>
                <w:szCs w:val="24"/>
              </w:rPr>
            </w:pPr>
            <w:r w:rsidRPr="00B82811">
              <w:rPr>
                <w:rFonts w:ascii="Times New Roman" w:hAnsi="Times New Roman" w:cs="Times New Roman"/>
                <w:b/>
                <w:sz w:val="24"/>
                <w:szCs w:val="24"/>
              </w:rPr>
              <w:t>E-mail:</w:t>
            </w:r>
          </w:p>
        </w:tc>
        <w:tc>
          <w:tcPr>
            <w:tcW w:w="7195" w:type="dxa"/>
            <w:vAlign w:val="center"/>
          </w:tcPr>
          <w:p w14:paraId="3F14A72E" w14:textId="77777777" w:rsidR="004857F2" w:rsidRPr="00B82811" w:rsidRDefault="004857F2" w:rsidP="005C35DD">
            <w:pPr>
              <w:rPr>
                <w:rFonts w:ascii="Times New Roman" w:hAnsi="Times New Roman" w:cs="Times New Roman"/>
                <w:sz w:val="24"/>
                <w:szCs w:val="24"/>
              </w:rPr>
            </w:pPr>
            <w:r>
              <w:rPr>
                <w:rFonts w:ascii="Times New Roman" w:hAnsi="Times New Roman" w:cs="Times New Roman"/>
                <w:color w:val="000000"/>
                <w:sz w:val="24"/>
                <w:szCs w:val="24"/>
              </w:rPr>
              <w:t>hausnerova@utb.cz</w:t>
            </w:r>
          </w:p>
        </w:tc>
      </w:tr>
      <w:tr w:rsidR="004857F2" w:rsidRPr="00B82811" w14:paraId="48C55628" w14:textId="77777777" w:rsidTr="005C35DD">
        <w:trPr>
          <w:trHeight w:val="443"/>
        </w:trPr>
        <w:tc>
          <w:tcPr>
            <w:tcW w:w="396" w:type="dxa"/>
            <w:vAlign w:val="center"/>
          </w:tcPr>
          <w:p w14:paraId="3D662A85" w14:textId="77777777" w:rsidR="004857F2" w:rsidRPr="00B82811" w:rsidRDefault="004857F2" w:rsidP="005C35DD">
            <w:pPr>
              <w:jc w:val="center"/>
              <w:rPr>
                <w:rFonts w:ascii="Times New Roman" w:hAnsi="Times New Roman" w:cs="Times New Roman"/>
                <w:sz w:val="24"/>
                <w:szCs w:val="24"/>
              </w:rPr>
            </w:pPr>
          </w:p>
        </w:tc>
        <w:tc>
          <w:tcPr>
            <w:tcW w:w="8892" w:type="dxa"/>
            <w:gridSpan w:val="2"/>
            <w:vAlign w:val="bottom"/>
          </w:tcPr>
          <w:p w14:paraId="1379F554" w14:textId="77777777" w:rsidR="004857F2" w:rsidRPr="00B82811" w:rsidRDefault="004857F2" w:rsidP="005C35DD">
            <w:pPr>
              <w:rPr>
                <w:rFonts w:ascii="Times New Roman" w:hAnsi="Times New Roman" w:cs="Times New Roman"/>
                <w:sz w:val="24"/>
                <w:szCs w:val="24"/>
              </w:rPr>
            </w:pPr>
            <w:r w:rsidRPr="00B82811">
              <w:rPr>
                <w:rFonts w:ascii="Times New Roman" w:hAnsi="Times New Roman" w:cs="Times New Roman"/>
                <w:b/>
                <w:sz w:val="24"/>
                <w:szCs w:val="24"/>
              </w:rPr>
              <w:t>Anotace:</w:t>
            </w:r>
          </w:p>
        </w:tc>
      </w:tr>
      <w:tr w:rsidR="004857F2" w:rsidRPr="00B82811" w14:paraId="0762D0C7" w14:textId="77777777" w:rsidTr="005C35DD">
        <w:trPr>
          <w:trHeight w:val="443"/>
        </w:trPr>
        <w:tc>
          <w:tcPr>
            <w:tcW w:w="396" w:type="dxa"/>
            <w:vAlign w:val="center"/>
          </w:tcPr>
          <w:p w14:paraId="558710AD" w14:textId="77777777" w:rsidR="004857F2" w:rsidRPr="00B82811" w:rsidRDefault="004857F2" w:rsidP="005C35DD">
            <w:pPr>
              <w:jc w:val="center"/>
              <w:rPr>
                <w:rFonts w:ascii="Times New Roman" w:hAnsi="Times New Roman" w:cs="Times New Roman"/>
                <w:sz w:val="24"/>
                <w:szCs w:val="24"/>
              </w:rPr>
            </w:pPr>
          </w:p>
        </w:tc>
        <w:tc>
          <w:tcPr>
            <w:tcW w:w="8892" w:type="dxa"/>
            <w:gridSpan w:val="2"/>
          </w:tcPr>
          <w:p w14:paraId="39979603" w14:textId="77777777" w:rsidR="004857F2" w:rsidRPr="00B82811" w:rsidRDefault="004857F2" w:rsidP="005C35DD">
            <w:pPr>
              <w:tabs>
                <w:tab w:val="left" w:pos="2985"/>
              </w:tabs>
              <w:jc w:val="both"/>
              <w:rPr>
                <w:rFonts w:ascii="Times New Roman" w:hAnsi="Times New Roman" w:cs="Times New Roman"/>
                <w:sz w:val="24"/>
                <w:szCs w:val="24"/>
              </w:rPr>
            </w:pPr>
            <w:r w:rsidRPr="000E6A34">
              <w:rPr>
                <w:rFonts w:ascii="Times New Roman" w:hAnsi="Times New Roman" w:cs="Times New Roman"/>
                <w:sz w:val="24"/>
                <w:szCs w:val="24"/>
              </w:rPr>
              <w:t xml:space="preserve">Téma je zaměřeno na kritické prvky procesu vstřikování práškových materiálů (tzv. PIM) s cílem proces analyticky popsat a kvantifikovat vztah mezi materiálovými vlastnostmi, procesními parametry a performancí finální </w:t>
            </w:r>
            <w:proofErr w:type="spellStart"/>
            <w:r w:rsidRPr="000E6A34">
              <w:rPr>
                <w:rFonts w:ascii="Times New Roman" w:hAnsi="Times New Roman" w:cs="Times New Roman"/>
                <w:sz w:val="24"/>
                <w:szCs w:val="24"/>
              </w:rPr>
              <w:t>sintrovaných</w:t>
            </w:r>
            <w:proofErr w:type="spellEnd"/>
            <w:r w:rsidRPr="000E6A34">
              <w:rPr>
                <w:rFonts w:ascii="Times New Roman" w:hAnsi="Times New Roman" w:cs="Times New Roman"/>
                <w:sz w:val="24"/>
                <w:szCs w:val="24"/>
              </w:rPr>
              <w:t xml:space="preserve"> kovových a keramických produktů.  </w:t>
            </w:r>
          </w:p>
        </w:tc>
      </w:tr>
      <w:tr w:rsidR="004857F2" w:rsidRPr="00B82811" w14:paraId="150F9224" w14:textId="77777777" w:rsidTr="005C35DD">
        <w:trPr>
          <w:trHeight w:val="443"/>
        </w:trPr>
        <w:tc>
          <w:tcPr>
            <w:tcW w:w="396" w:type="dxa"/>
            <w:vAlign w:val="center"/>
          </w:tcPr>
          <w:p w14:paraId="74F0140B" w14:textId="77777777" w:rsidR="004857F2" w:rsidRPr="00B82811" w:rsidRDefault="004857F2" w:rsidP="005C35DD">
            <w:pPr>
              <w:jc w:val="center"/>
              <w:rPr>
                <w:rFonts w:ascii="Times New Roman" w:hAnsi="Times New Roman" w:cs="Times New Roman"/>
                <w:sz w:val="24"/>
                <w:szCs w:val="24"/>
              </w:rPr>
            </w:pPr>
          </w:p>
        </w:tc>
        <w:tc>
          <w:tcPr>
            <w:tcW w:w="8892" w:type="dxa"/>
            <w:gridSpan w:val="2"/>
            <w:vAlign w:val="bottom"/>
          </w:tcPr>
          <w:p w14:paraId="393DDB37" w14:textId="77777777" w:rsidR="004857F2" w:rsidRPr="00640686" w:rsidRDefault="004857F2" w:rsidP="005C35DD">
            <w:pPr>
              <w:rPr>
                <w:rFonts w:ascii="Times New Roman" w:hAnsi="Times New Roman" w:cs="Times New Roman"/>
                <w:sz w:val="24"/>
                <w:szCs w:val="24"/>
                <w:lang w:val="en-US"/>
              </w:rPr>
            </w:pPr>
            <w:r w:rsidRPr="00640686">
              <w:rPr>
                <w:rFonts w:ascii="Times New Roman" w:hAnsi="Times New Roman" w:cs="Times New Roman"/>
                <w:b/>
                <w:sz w:val="24"/>
                <w:szCs w:val="24"/>
                <w:lang w:val="en-US"/>
              </w:rPr>
              <w:t>Annotation:</w:t>
            </w:r>
          </w:p>
        </w:tc>
      </w:tr>
      <w:tr w:rsidR="004857F2" w:rsidRPr="00B82811" w14:paraId="429F15BD" w14:textId="77777777" w:rsidTr="005C35DD">
        <w:trPr>
          <w:trHeight w:val="443"/>
        </w:trPr>
        <w:tc>
          <w:tcPr>
            <w:tcW w:w="396" w:type="dxa"/>
            <w:vAlign w:val="center"/>
          </w:tcPr>
          <w:p w14:paraId="11663BA8" w14:textId="77777777" w:rsidR="004857F2" w:rsidRPr="00B82811" w:rsidRDefault="004857F2" w:rsidP="005C35DD">
            <w:pPr>
              <w:jc w:val="center"/>
              <w:rPr>
                <w:rFonts w:ascii="Times New Roman" w:hAnsi="Times New Roman" w:cs="Times New Roman"/>
                <w:sz w:val="24"/>
                <w:szCs w:val="24"/>
              </w:rPr>
            </w:pPr>
          </w:p>
        </w:tc>
        <w:tc>
          <w:tcPr>
            <w:tcW w:w="8892" w:type="dxa"/>
            <w:gridSpan w:val="2"/>
          </w:tcPr>
          <w:p w14:paraId="1A0B67F0" w14:textId="77777777" w:rsidR="004857F2" w:rsidRPr="00640686" w:rsidRDefault="004857F2" w:rsidP="005C35DD">
            <w:pPr>
              <w:jc w:val="both"/>
              <w:rPr>
                <w:rFonts w:ascii="Times New Roman" w:hAnsi="Times New Roman" w:cs="Times New Roman"/>
                <w:sz w:val="24"/>
                <w:szCs w:val="24"/>
                <w:lang w:val="en-US"/>
              </w:rPr>
            </w:pPr>
            <w:r w:rsidRPr="000E6A34">
              <w:rPr>
                <w:rFonts w:ascii="Times New Roman" w:hAnsi="Times New Roman" w:cs="Times New Roman"/>
                <w:sz w:val="24"/>
                <w:szCs w:val="24"/>
                <w:lang w:val="en-US"/>
              </w:rPr>
              <w:t xml:space="preserve">The aim of the thesis is optimize PIM process via analysis of the critical issues limiting its reliability and reproducibility. Relation among materials properties, processing conditions and overall performance of the final sintered metallic and ceramic parts </w:t>
            </w:r>
            <w:proofErr w:type="gramStart"/>
            <w:r w:rsidRPr="000E6A34">
              <w:rPr>
                <w:rFonts w:ascii="Times New Roman" w:hAnsi="Times New Roman" w:cs="Times New Roman"/>
                <w:sz w:val="24"/>
                <w:szCs w:val="24"/>
                <w:lang w:val="en-US"/>
              </w:rPr>
              <w:t>will be quantified</w:t>
            </w:r>
            <w:proofErr w:type="gramEnd"/>
            <w:r w:rsidRPr="000E6A34">
              <w:rPr>
                <w:rFonts w:ascii="Times New Roman" w:hAnsi="Times New Roman" w:cs="Times New Roman"/>
                <w:sz w:val="24"/>
                <w:szCs w:val="24"/>
                <w:lang w:val="en-US"/>
              </w:rPr>
              <w:t>.</w:t>
            </w:r>
          </w:p>
        </w:tc>
      </w:tr>
      <w:tr w:rsidR="004857F2" w:rsidRPr="00B82811" w14:paraId="429FC846" w14:textId="77777777" w:rsidTr="005C35DD">
        <w:trPr>
          <w:trHeight w:val="443"/>
        </w:trPr>
        <w:tc>
          <w:tcPr>
            <w:tcW w:w="396" w:type="dxa"/>
            <w:vAlign w:val="center"/>
          </w:tcPr>
          <w:p w14:paraId="6C11CC4C" w14:textId="77777777" w:rsidR="004857F2" w:rsidRPr="00B82811" w:rsidRDefault="004857F2" w:rsidP="005C35DD">
            <w:pPr>
              <w:jc w:val="center"/>
              <w:rPr>
                <w:rFonts w:ascii="Times New Roman" w:hAnsi="Times New Roman" w:cs="Times New Roman"/>
                <w:sz w:val="24"/>
                <w:szCs w:val="24"/>
              </w:rPr>
            </w:pPr>
          </w:p>
        </w:tc>
        <w:tc>
          <w:tcPr>
            <w:tcW w:w="8892" w:type="dxa"/>
            <w:gridSpan w:val="2"/>
            <w:vAlign w:val="bottom"/>
          </w:tcPr>
          <w:p w14:paraId="01D77B3F" w14:textId="77777777" w:rsidR="004857F2" w:rsidRPr="00B82811" w:rsidRDefault="004857F2" w:rsidP="005C35DD">
            <w:pPr>
              <w:rPr>
                <w:rFonts w:ascii="Times New Roman" w:hAnsi="Times New Roman" w:cs="Times New Roman"/>
                <w:sz w:val="24"/>
                <w:szCs w:val="24"/>
              </w:rPr>
            </w:pPr>
            <w:r w:rsidRPr="00B82811">
              <w:rPr>
                <w:rFonts w:ascii="Times New Roman" w:hAnsi="Times New Roman" w:cs="Times New Roman"/>
                <w:b/>
                <w:sz w:val="24"/>
                <w:szCs w:val="24"/>
              </w:rPr>
              <w:t>Požadavky na studenta:</w:t>
            </w:r>
          </w:p>
        </w:tc>
      </w:tr>
      <w:tr w:rsidR="004857F2" w:rsidRPr="00B82811" w14:paraId="2D681EB5" w14:textId="77777777" w:rsidTr="005C35DD">
        <w:trPr>
          <w:trHeight w:val="443"/>
        </w:trPr>
        <w:tc>
          <w:tcPr>
            <w:tcW w:w="396" w:type="dxa"/>
            <w:vAlign w:val="center"/>
          </w:tcPr>
          <w:p w14:paraId="06D2FB9A" w14:textId="77777777" w:rsidR="004857F2" w:rsidRPr="00B82811" w:rsidRDefault="004857F2" w:rsidP="005C35DD">
            <w:pPr>
              <w:jc w:val="center"/>
              <w:rPr>
                <w:rFonts w:ascii="Times New Roman" w:hAnsi="Times New Roman" w:cs="Times New Roman"/>
                <w:sz w:val="24"/>
                <w:szCs w:val="24"/>
              </w:rPr>
            </w:pPr>
          </w:p>
        </w:tc>
        <w:tc>
          <w:tcPr>
            <w:tcW w:w="8892" w:type="dxa"/>
            <w:gridSpan w:val="2"/>
          </w:tcPr>
          <w:p w14:paraId="670B0913" w14:textId="77777777" w:rsidR="004857F2" w:rsidRPr="00B82811" w:rsidRDefault="004857F2" w:rsidP="005C35DD">
            <w:pPr>
              <w:jc w:val="both"/>
              <w:rPr>
                <w:rFonts w:ascii="Times New Roman" w:hAnsi="Times New Roman" w:cs="Times New Roman"/>
                <w:sz w:val="24"/>
                <w:szCs w:val="24"/>
              </w:rPr>
            </w:pPr>
          </w:p>
        </w:tc>
      </w:tr>
      <w:tr w:rsidR="004857F2" w:rsidRPr="00B82811" w14:paraId="3F5E6BC0" w14:textId="77777777" w:rsidTr="005C35DD">
        <w:trPr>
          <w:trHeight w:val="443"/>
        </w:trPr>
        <w:tc>
          <w:tcPr>
            <w:tcW w:w="396" w:type="dxa"/>
            <w:vAlign w:val="center"/>
          </w:tcPr>
          <w:p w14:paraId="0E6EC273" w14:textId="77777777" w:rsidR="004857F2" w:rsidRPr="00B82811" w:rsidRDefault="004857F2" w:rsidP="005C35DD">
            <w:pPr>
              <w:jc w:val="center"/>
              <w:rPr>
                <w:rFonts w:ascii="Times New Roman" w:hAnsi="Times New Roman" w:cs="Times New Roman"/>
                <w:sz w:val="24"/>
                <w:szCs w:val="24"/>
              </w:rPr>
            </w:pPr>
          </w:p>
        </w:tc>
        <w:tc>
          <w:tcPr>
            <w:tcW w:w="8892" w:type="dxa"/>
            <w:gridSpan w:val="2"/>
            <w:vAlign w:val="bottom"/>
          </w:tcPr>
          <w:p w14:paraId="4A266E33" w14:textId="77777777" w:rsidR="004857F2" w:rsidRPr="00640686" w:rsidRDefault="004857F2" w:rsidP="005C35DD">
            <w:pPr>
              <w:rPr>
                <w:rFonts w:ascii="Times New Roman" w:hAnsi="Times New Roman" w:cs="Times New Roman"/>
                <w:sz w:val="24"/>
                <w:szCs w:val="24"/>
                <w:lang w:val="en-US"/>
              </w:rPr>
            </w:pPr>
            <w:r w:rsidRPr="00640686">
              <w:rPr>
                <w:rFonts w:ascii="Times New Roman" w:hAnsi="Times New Roman" w:cs="Times New Roman"/>
                <w:b/>
                <w:sz w:val="24"/>
                <w:szCs w:val="24"/>
                <w:lang w:val="en-US"/>
              </w:rPr>
              <w:t>Requirements:</w:t>
            </w:r>
          </w:p>
        </w:tc>
      </w:tr>
      <w:tr w:rsidR="004857F2" w:rsidRPr="00B82811" w14:paraId="3420EA1E" w14:textId="77777777" w:rsidTr="005C35DD">
        <w:trPr>
          <w:trHeight w:val="443"/>
        </w:trPr>
        <w:tc>
          <w:tcPr>
            <w:tcW w:w="396" w:type="dxa"/>
            <w:vAlign w:val="center"/>
          </w:tcPr>
          <w:p w14:paraId="24587AB2" w14:textId="77777777" w:rsidR="004857F2" w:rsidRPr="00B82811" w:rsidRDefault="004857F2" w:rsidP="005C35DD">
            <w:pPr>
              <w:jc w:val="center"/>
              <w:rPr>
                <w:rFonts w:ascii="Times New Roman" w:hAnsi="Times New Roman" w:cs="Times New Roman"/>
                <w:sz w:val="24"/>
                <w:szCs w:val="24"/>
              </w:rPr>
            </w:pPr>
          </w:p>
        </w:tc>
        <w:tc>
          <w:tcPr>
            <w:tcW w:w="8892" w:type="dxa"/>
            <w:gridSpan w:val="2"/>
          </w:tcPr>
          <w:p w14:paraId="7167BF40" w14:textId="77777777" w:rsidR="004857F2" w:rsidRPr="00640686" w:rsidRDefault="004857F2" w:rsidP="005C35DD">
            <w:pPr>
              <w:jc w:val="both"/>
              <w:rPr>
                <w:rFonts w:ascii="Times New Roman" w:hAnsi="Times New Roman" w:cs="Times New Roman"/>
                <w:sz w:val="24"/>
                <w:szCs w:val="24"/>
                <w:lang w:val="en-US"/>
              </w:rPr>
            </w:pPr>
          </w:p>
        </w:tc>
      </w:tr>
      <w:tr w:rsidR="004857F2" w:rsidRPr="00B82811" w14:paraId="1B62DD8E" w14:textId="77777777" w:rsidTr="005C35DD">
        <w:trPr>
          <w:trHeight w:val="443"/>
        </w:trPr>
        <w:tc>
          <w:tcPr>
            <w:tcW w:w="396" w:type="dxa"/>
            <w:vAlign w:val="center"/>
          </w:tcPr>
          <w:p w14:paraId="6DC26214" w14:textId="77777777" w:rsidR="004857F2" w:rsidRPr="00B82811" w:rsidRDefault="004857F2" w:rsidP="005C35DD">
            <w:pPr>
              <w:jc w:val="center"/>
              <w:rPr>
                <w:rFonts w:ascii="Times New Roman" w:hAnsi="Times New Roman" w:cs="Times New Roman"/>
                <w:sz w:val="24"/>
                <w:szCs w:val="24"/>
              </w:rPr>
            </w:pPr>
          </w:p>
        </w:tc>
        <w:tc>
          <w:tcPr>
            <w:tcW w:w="8892" w:type="dxa"/>
            <w:gridSpan w:val="2"/>
            <w:vAlign w:val="bottom"/>
          </w:tcPr>
          <w:p w14:paraId="553989A8" w14:textId="77777777" w:rsidR="004857F2" w:rsidRPr="00B82811" w:rsidRDefault="004857F2" w:rsidP="005C35DD">
            <w:pPr>
              <w:tabs>
                <w:tab w:val="num" w:pos="1080"/>
              </w:tabs>
              <w:spacing w:after="60"/>
              <w:outlineLvl w:val="2"/>
              <w:rPr>
                <w:rFonts w:ascii="Times New Roman" w:hAnsi="Times New Roman" w:cs="Times New Roman"/>
                <w:sz w:val="24"/>
                <w:szCs w:val="24"/>
              </w:rPr>
            </w:pPr>
            <w:r w:rsidRPr="00B82811">
              <w:rPr>
                <w:rFonts w:ascii="Times New Roman" w:hAnsi="Times New Roman" w:cs="Times New Roman"/>
                <w:b/>
                <w:sz w:val="24"/>
                <w:szCs w:val="24"/>
              </w:rPr>
              <w:t>Literatura/</w:t>
            </w:r>
            <w:proofErr w:type="spellStart"/>
            <w:r w:rsidRPr="00B82811">
              <w:rPr>
                <w:rFonts w:ascii="Times New Roman" w:hAnsi="Times New Roman" w:cs="Times New Roman"/>
                <w:b/>
                <w:sz w:val="24"/>
                <w:szCs w:val="24"/>
              </w:rPr>
              <w:t>Literature</w:t>
            </w:r>
            <w:proofErr w:type="spellEnd"/>
            <w:r w:rsidRPr="00B82811">
              <w:rPr>
                <w:rFonts w:ascii="Times New Roman" w:hAnsi="Times New Roman" w:cs="Times New Roman"/>
                <w:b/>
                <w:sz w:val="24"/>
                <w:szCs w:val="24"/>
              </w:rPr>
              <w:t>:</w:t>
            </w:r>
          </w:p>
        </w:tc>
      </w:tr>
      <w:tr w:rsidR="004857F2" w:rsidRPr="00B82811" w14:paraId="2BAA03D7" w14:textId="77777777" w:rsidTr="005C35DD">
        <w:trPr>
          <w:trHeight w:val="443"/>
        </w:trPr>
        <w:tc>
          <w:tcPr>
            <w:tcW w:w="396" w:type="dxa"/>
            <w:vAlign w:val="center"/>
          </w:tcPr>
          <w:p w14:paraId="3ADA5D2A" w14:textId="77777777" w:rsidR="004857F2" w:rsidRPr="00B82811" w:rsidRDefault="004857F2" w:rsidP="005C35DD">
            <w:pPr>
              <w:jc w:val="center"/>
              <w:rPr>
                <w:rFonts w:ascii="Times New Roman" w:hAnsi="Times New Roman" w:cs="Times New Roman"/>
                <w:sz w:val="24"/>
                <w:szCs w:val="24"/>
              </w:rPr>
            </w:pPr>
          </w:p>
        </w:tc>
        <w:tc>
          <w:tcPr>
            <w:tcW w:w="8892" w:type="dxa"/>
            <w:gridSpan w:val="2"/>
          </w:tcPr>
          <w:p w14:paraId="6634E028" w14:textId="77777777" w:rsidR="004857F2" w:rsidRPr="000E6A34" w:rsidRDefault="004857F2" w:rsidP="004857F2">
            <w:pPr>
              <w:pStyle w:val="Odstavecseseznamem"/>
              <w:numPr>
                <w:ilvl w:val="0"/>
                <w:numId w:val="13"/>
              </w:numPr>
              <w:spacing w:after="60"/>
              <w:jc w:val="both"/>
              <w:outlineLvl w:val="2"/>
              <w:rPr>
                <w:rFonts w:ascii="Times New Roman" w:hAnsi="Times New Roman" w:cs="Times New Roman"/>
                <w:sz w:val="24"/>
                <w:szCs w:val="24"/>
              </w:rPr>
            </w:pPr>
            <w:proofErr w:type="gramStart"/>
            <w:r w:rsidRPr="000E6A34">
              <w:rPr>
                <w:rFonts w:ascii="Times New Roman" w:hAnsi="Times New Roman" w:cs="Times New Roman"/>
                <w:sz w:val="24"/>
                <w:szCs w:val="24"/>
              </w:rPr>
              <w:t>R.M.</w:t>
            </w:r>
            <w:proofErr w:type="gram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German</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Powder</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Injection</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Moulding</w:t>
            </w:r>
            <w:proofErr w:type="spellEnd"/>
            <w:r w:rsidRPr="000E6A34">
              <w:rPr>
                <w:rFonts w:ascii="Times New Roman" w:hAnsi="Times New Roman" w:cs="Times New Roman"/>
                <w:sz w:val="24"/>
                <w:szCs w:val="24"/>
              </w:rPr>
              <w:t xml:space="preserve">. 1st Ed, Metal </w:t>
            </w:r>
            <w:proofErr w:type="spellStart"/>
            <w:r w:rsidRPr="000E6A34">
              <w:rPr>
                <w:rFonts w:ascii="Times New Roman" w:hAnsi="Times New Roman" w:cs="Times New Roman"/>
                <w:sz w:val="24"/>
                <w:szCs w:val="24"/>
              </w:rPr>
              <w:t>Powder</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Industries</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Federation</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Princeton</w:t>
            </w:r>
            <w:proofErr w:type="spellEnd"/>
            <w:r w:rsidRPr="000E6A34">
              <w:rPr>
                <w:rFonts w:ascii="Times New Roman" w:hAnsi="Times New Roman" w:cs="Times New Roman"/>
                <w:sz w:val="24"/>
                <w:szCs w:val="24"/>
              </w:rPr>
              <w:t xml:space="preserve"> (1995)</w:t>
            </w:r>
          </w:p>
          <w:p w14:paraId="15885ED0" w14:textId="77777777" w:rsidR="004857F2" w:rsidRPr="00B82811" w:rsidRDefault="004857F2" w:rsidP="004857F2">
            <w:pPr>
              <w:pStyle w:val="Odstavecseseznamem"/>
              <w:numPr>
                <w:ilvl w:val="0"/>
                <w:numId w:val="13"/>
              </w:numPr>
              <w:spacing w:after="60"/>
              <w:jc w:val="both"/>
              <w:outlineLvl w:val="2"/>
              <w:rPr>
                <w:rFonts w:ascii="Times New Roman" w:hAnsi="Times New Roman" w:cs="Times New Roman"/>
                <w:sz w:val="24"/>
                <w:szCs w:val="24"/>
              </w:rPr>
            </w:pPr>
            <w:r w:rsidRPr="000E6A34">
              <w:rPr>
                <w:rFonts w:ascii="Times New Roman" w:hAnsi="Times New Roman" w:cs="Times New Roman"/>
                <w:sz w:val="24"/>
                <w:szCs w:val="24"/>
              </w:rPr>
              <w:t xml:space="preserve">HAUSNEROVÁ, B.: </w:t>
            </w:r>
            <w:proofErr w:type="spellStart"/>
            <w:r w:rsidRPr="000E6A34">
              <w:rPr>
                <w:rFonts w:ascii="Times New Roman" w:hAnsi="Times New Roman" w:cs="Times New Roman"/>
                <w:sz w:val="24"/>
                <w:szCs w:val="24"/>
              </w:rPr>
              <w:t>Powder</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Injection</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Moulding</w:t>
            </w:r>
            <w:proofErr w:type="spellEnd"/>
            <w:r w:rsidRPr="000E6A34">
              <w:rPr>
                <w:rFonts w:ascii="Times New Roman" w:hAnsi="Times New Roman" w:cs="Times New Roman"/>
                <w:sz w:val="24"/>
                <w:szCs w:val="24"/>
              </w:rPr>
              <w:t xml:space="preserve"> – </w:t>
            </w:r>
            <w:proofErr w:type="spellStart"/>
            <w:r w:rsidRPr="000E6A34">
              <w:rPr>
                <w:rFonts w:ascii="Times New Roman" w:hAnsi="Times New Roman" w:cs="Times New Roman"/>
                <w:sz w:val="24"/>
                <w:szCs w:val="24"/>
              </w:rPr>
              <w:t>An</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Alternative</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Processing</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Method</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for</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Automotive</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Items</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Trends</w:t>
            </w:r>
            <w:proofErr w:type="spellEnd"/>
            <w:r w:rsidRPr="000E6A34">
              <w:rPr>
                <w:rFonts w:ascii="Times New Roman" w:hAnsi="Times New Roman" w:cs="Times New Roman"/>
                <w:sz w:val="24"/>
                <w:szCs w:val="24"/>
              </w:rPr>
              <w:t xml:space="preserve"> and </w:t>
            </w:r>
            <w:proofErr w:type="spellStart"/>
            <w:r w:rsidRPr="000E6A34">
              <w:rPr>
                <w:rFonts w:ascii="Times New Roman" w:hAnsi="Times New Roman" w:cs="Times New Roman"/>
                <w:sz w:val="24"/>
                <w:szCs w:val="24"/>
              </w:rPr>
              <w:t>Developments</w:t>
            </w:r>
            <w:proofErr w:type="spellEnd"/>
            <w:r w:rsidRPr="000E6A34">
              <w:rPr>
                <w:rFonts w:ascii="Times New Roman" w:hAnsi="Times New Roman" w:cs="Times New Roman"/>
                <w:sz w:val="24"/>
                <w:szCs w:val="24"/>
              </w:rPr>
              <w:t xml:space="preserve"> in </w:t>
            </w:r>
            <w:proofErr w:type="spellStart"/>
            <w:r w:rsidRPr="000E6A34">
              <w:rPr>
                <w:rFonts w:ascii="Times New Roman" w:hAnsi="Times New Roman" w:cs="Times New Roman"/>
                <w:sz w:val="24"/>
                <w:szCs w:val="24"/>
              </w:rPr>
              <w:t>Automotive</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Engineering</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Vienna</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InTech</w:t>
            </w:r>
            <w:proofErr w:type="spellEnd"/>
            <w:r w:rsidRPr="000E6A34">
              <w:rPr>
                <w:rFonts w:ascii="Times New Roman" w:hAnsi="Times New Roman" w:cs="Times New Roman"/>
                <w:sz w:val="24"/>
                <w:szCs w:val="24"/>
              </w:rPr>
              <w:t>, p. 129-146 (2011)</w:t>
            </w:r>
          </w:p>
        </w:tc>
      </w:tr>
    </w:tbl>
    <w:p w14:paraId="252F185D" w14:textId="77777777" w:rsidR="004857F2" w:rsidRDefault="004857F2"/>
    <w:p w14:paraId="05F4C1FD" w14:textId="77777777" w:rsidR="004857F2" w:rsidRDefault="004857F2">
      <w:r>
        <w:br w:type="page"/>
      </w:r>
    </w:p>
    <w:tbl>
      <w:tblPr>
        <w:tblW w:w="9289" w:type="dxa"/>
        <w:tblInd w:w="-325" w:type="dxa"/>
        <w:tblLook w:val="0000" w:firstRow="0" w:lastRow="0" w:firstColumn="0" w:lastColumn="0" w:noHBand="0" w:noVBand="0"/>
      </w:tblPr>
      <w:tblGrid>
        <w:gridCol w:w="391"/>
        <w:gridCol w:w="2729"/>
        <w:gridCol w:w="6169"/>
      </w:tblGrid>
      <w:tr w:rsidR="004857F2" w14:paraId="53E8F35B" w14:textId="77777777" w:rsidTr="005C35DD">
        <w:trPr>
          <w:trHeight w:val="418"/>
        </w:trPr>
        <w:tc>
          <w:tcPr>
            <w:tcW w:w="391" w:type="dxa"/>
            <w:shd w:val="clear" w:color="auto" w:fill="FFFFFF"/>
          </w:tcPr>
          <w:p w14:paraId="33E6005D" w14:textId="7316E088" w:rsidR="004857F2" w:rsidRDefault="004857F2" w:rsidP="005C35DD">
            <w:pPr>
              <w:pStyle w:val="Vchoz"/>
              <w:spacing w:after="0" w:line="240" w:lineRule="auto"/>
              <w:ind w:left="-28"/>
            </w:pPr>
            <w:r>
              <w:rPr>
                <w:rFonts w:ascii="Times New Roman" w:hAnsi="Times New Roman" w:cs="Times New Roman"/>
                <w:sz w:val="24"/>
                <w:szCs w:val="24"/>
              </w:rPr>
              <w:lastRenderedPageBreak/>
              <w:t>5</w:t>
            </w:r>
            <w:r>
              <w:rPr>
                <w:rFonts w:ascii="Times New Roman" w:hAnsi="Times New Roman" w:cs="Times New Roman"/>
                <w:sz w:val="24"/>
                <w:szCs w:val="24"/>
              </w:rPr>
              <w:t>.</w:t>
            </w:r>
          </w:p>
        </w:tc>
        <w:tc>
          <w:tcPr>
            <w:tcW w:w="2729" w:type="dxa"/>
            <w:shd w:val="clear" w:color="auto" w:fill="FFFFFF"/>
          </w:tcPr>
          <w:p w14:paraId="19A8C85A" w14:textId="77777777" w:rsidR="004857F2" w:rsidRDefault="004857F2" w:rsidP="005C35DD">
            <w:pPr>
              <w:pStyle w:val="Vchoz"/>
              <w:spacing w:after="0" w:line="240" w:lineRule="auto"/>
            </w:pPr>
            <w:r>
              <w:rPr>
                <w:rFonts w:ascii="Times New Roman" w:hAnsi="Times New Roman" w:cs="Times New Roman"/>
                <w:b/>
                <w:sz w:val="24"/>
                <w:szCs w:val="24"/>
                <w:lang w:eastAsia="cs-CZ" w:bidi="cs-CZ"/>
              </w:rPr>
              <w:t>Téma:</w:t>
            </w:r>
          </w:p>
        </w:tc>
        <w:tc>
          <w:tcPr>
            <w:tcW w:w="6169" w:type="dxa"/>
            <w:shd w:val="clear" w:color="auto" w:fill="FFFFFF"/>
          </w:tcPr>
          <w:p w14:paraId="7B1AF2FE" w14:textId="77777777" w:rsidR="004857F2" w:rsidRDefault="004857F2" w:rsidP="005C35DD">
            <w:pPr>
              <w:pStyle w:val="Vchoz"/>
              <w:spacing w:after="0" w:line="240" w:lineRule="auto"/>
            </w:pPr>
            <w:r>
              <w:rPr>
                <w:rFonts w:ascii="Times New Roman" w:hAnsi="Times New Roman" w:cs="Times New Roman"/>
                <w:b/>
                <w:sz w:val="24"/>
                <w:szCs w:val="24"/>
                <w:lang w:eastAsia="cs-CZ" w:bidi="cs-CZ"/>
              </w:rPr>
              <w:t>Modelování elastomerů – efektivní stanovení mechanických vlastností</w:t>
            </w:r>
          </w:p>
        </w:tc>
      </w:tr>
      <w:tr w:rsidR="004857F2" w14:paraId="64DFF63E" w14:textId="77777777" w:rsidTr="005C35DD">
        <w:trPr>
          <w:trHeight w:val="443"/>
        </w:trPr>
        <w:tc>
          <w:tcPr>
            <w:tcW w:w="391" w:type="dxa"/>
            <w:shd w:val="clear" w:color="auto" w:fill="FFFFFF"/>
            <w:vAlign w:val="bottom"/>
          </w:tcPr>
          <w:p w14:paraId="2ACCD848" w14:textId="77777777" w:rsidR="004857F2" w:rsidRDefault="004857F2" w:rsidP="005C35DD">
            <w:pPr>
              <w:pStyle w:val="Vchoz"/>
              <w:spacing w:after="0" w:line="240" w:lineRule="auto"/>
              <w:ind w:left="-28"/>
            </w:pPr>
          </w:p>
        </w:tc>
        <w:tc>
          <w:tcPr>
            <w:tcW w:w="2729" w:type="dxa"/>
            <w:shd w:val="clear" w:color="auto" w:fill="FFFFFF"/>
          </w:tcPr>
          <w:p w14:paraId="0F91FD0E" w14:textId="77777777" w:rsidR="004857F2" w:rsidRDefault="004857F2" w:rsidP="005C35DD">
            <w:pPr>
              <w:pStyle w:val="Vchoz"/>
              <w:spacing w:after="0" w:line="240" w:lineRule="auto"/>
            </w:pPr>
            <w:r>
              <w:rPr>
                <w:rFonts w:ascii="Times New Roman" w:hAnsi="Times New Roman" w:cs="Times New Roman"/>
                <w:b/>
                <w:sz w:val="24"/>
                <w:szCs w:val="24"/>
                <w:lang w:val="en-US"/>
              </w:rPr>
              <w:t>Topic:</w:t>
            </w:r>
          </w:p>
        </w:tc>
        <w:tc>
          <w:tcPr>
            <w:tcW w:w="6169" w:type="dxa"/>
            <w:shd w:val="clear" w:color="auto" w:fill="FFFFFF"/>
          </w:tcPr>
          <w:p w14:paraId="6EA5ACB8" w14:textId="77777777" w:rsidR="004857F2" w:rsidRDefault="004857F2" w:rsidP="005C35DD">
            <w:pPr>
              <w:pStyle w:val="Vchoz"/>
              <w:spacing w:after="0" w:line="240" w:lineRule="auto"/>
            </w:pPr>
            <w:r>
              <w:rPr>
                <w:rFonts w:ascii="Times New Roman" w:hAnsi="Times New Roman" w:cs="Times New Roman"/>
                <w:b/>
                <w:sz w:val="24"/>
                <w:szCs w:val="24"/>
                <w:lang w:val="en-US"/>
              </w:rPr>
              <w:t>Models for Elastomers – Efficient ways of Mechanical Properties Determination</w:t>
            </w:r>
          </w:p>
        </w:tc>
      </w:tr>
      <w:tr w:rsidR="004857F2" w14:paraId="16DDB41A" w14:textId="77777777" w:rsidTr="005C35DD">
        <w:trPr>
          <w:trHeight w:val="418"/>
        </w:trPr>
        <w:tc>
          <w:tcPr>
            <w:tcW w:w="391" w:type="dxa"/>
            <w:shd w:val="clear" w:color="auto" w:fill="FFFFFF"/>
            <w:vAlign w:val="bottom"/>
          </w:tcPr>
          <w:p w14:paraId="7EF69BD6" w14:textId="77777777" w:rsidR="004857F2" w:rsidRDefault="004857F2" w:rsidP="005C35DD">
            <w:pPr>
              <w:pStyle w:val="Vchoz"/>
              <w:spacing w:after="0" w:line="240" w:lineRule="auto"/>
              <w:ind w:left="-28"/>
            </w:pPr>
          </w:p>
        </w:tc>
        <w:tc>
          <w:tcPr>
            <w:tcW w:w="2729" w:type="dxa"/>
            <w:shd w:val="clear" w:color="auto" w:fill="FFFFFF"/>
            <w:vAlign w:val="center"/>
          </w:tcPr>
          <w:p w14:paraId="55C54F7C" w14:textId="77777777" w:rsidR="004857F2" w:rsidRDefault="004857F2" w:rsidP="005C35DD">
            <w:pPr>
              <w:pStyle w:val="Vchoz"/>
              <w:spacing w:after="0" w:line="240" w:lineRule="auto"/>
            </w:pPr>
            <w:r>
              <w:rPr>
                <w:rFonts w:ascii="Times New Roman" w:hAnsi="Times New Roman" w:cs="Times New Roman"/>
                <w:b/>
                <w:sz w:val="24"/>
                <w:szCs w:val="24"/>
              </w:rPr>
              <w:t>Školitel/Tutor:</w:t>
            </w:r>
          </w:p>
        </w:tc>
        <w:tc>
          <w:tcPr>
            <w:tcW w:w="6169" w:type="dxa"/>
            <w:shd w:val="clear" w:color="auto" w:fill="FFFFFF"/>
            <w:vAlign w:val="center"/>
          </w:tcPr>
          <w:p w14:paraId="0D8733DF" w14:textId="77777777" w:rsidR="004857F2" w:rsidRDefault="004857F2" w:rsidP="005C35DD">
            <w:pPr>
              <w:pStyle w:val="Vchoz"/>
              <w:spacing w:after="0" w:line="240" w:lineRule="auto"/>
            </w:pPr>
            <w:r>
              <w:rPr>
                <w:rFonts w:ascii="Times New Roman" w:hAnsi="Times New Roman" w:cs="Times New Roman"/>
                <w:sz w:val="24"/>
                <w:szCs w:val="24"/>
              </w:rPr>
              <w:t>doc. Ing. Jakub Javořík, Ph.D.</w:t>
            </w:r>
          </w:p>
        </w:tc>
      </w:tr>
      <w:tr w:rsidR="004857F2" w14:paraId="2B81C1B4" w14:textId="77777777" w:rsidTr="005C35DD">
        <w:trPr>
          <w:trHeight w:val="418"/>
        </w:trPr>
        <w:tc>
          <w:tcPr>
            <w:tcW w:w="391" w:type="dxa"/>
            <w:shd w:val="clear" w:color="auto" w:fill="FFFFFF"/>
            <w:vAlign w:val="bottom"/>
          </w:tcPr>
          <w:p w14:paraId="525304DD" w14:textId="77777777" w:rsidR="004857F2" w:rsidRDefault="004857F2" w:rsidP="005C35DD">
            <w:pPr>
              <w:pStyle w:val="Vchoz"/>
              <w:spacing w:after="0" w:line="240" w:lineRule="auto"/>
              <w:ind w:left="-28"/>
            </w:pPr>
          </w:p>
        </w:tc>
        <w:tc>
          <w:tcPr>
            <w:tcW w:w="2729" w:type="dxa"/>
            <w:shd w:val="clear" w:color="auto" w:fill="FFFFFF"/>
            <w:vAlign w:val="center"/>
          </w:tcPr>
          <w:p w14:paraId="55EE6DB2" w14:textId="77777777" w:rsidR="004857F2" w:rsidRDefault="004857F2" w:rsidP="005C35DD">
            <w:pPr>
              <w:pStyle w:val="Vchoz"/>
              <w:spacing w:after="0" w:line="240" w:lineRule="auto"/>
            </w:pPr>
            <w:r>
              <w:rPr>
                <w:rFonts w:ascii="Times New Roman" w:hAnsi="Times New Roman" w:cs="Times New Roman"/>
                <w:b/>
                <w:sz w:val="24"/>
                <w:szCs w:val="24"/>
              </w:rPr>
              <w:t>Konzultant/</w:t>
            </w:r>
            <w:r>
              <w:rPr>
                <w:rFonts w:ascii="Times New Roman" w:hAnsi="Times New Roman" w:cs="Times New Roman"/>
                <w:b/>
                <w:sz w:val="24"/>
                <w:szCs w:val="24"/>
                <w:lang w:val="en-GB"/>
              </w:rPr>
              <w:t>Consultant:</w:t>
            </w:r>
          </w:p>
        </w:tc>
        <w:tc>
          <w:tcPr>
            <w:tcW w:w="6169" w:type="dxa"/>
            <w:shd w:val="clear" w:color="auto" w:fill="FFFFFF"/>
            <w:vAlign w:val="center"/>
          </w:tcPr>
          <w:p w14:paraId="36F33695" w14:textId="77777777" w:rsidR="004857F2" w:rsidRDefault="004857F2" w:rsidP="005C35DD">
            <w:pPr>
              <w:pStyle w:val="Vchoz"/>
              <w:spacing w:after="0" w:line="240" w:lineRule="auto"/>
            </w:pPr>
          </w:p>
        </w:tc>
      </w:tr>
      <w:tr w:rsidR="004857F2" w14:paraId="0D495A9E" w14:textId="77777777" w:rsidTr="005C35DD">
        <w:trPr>
          <w:trHeight w:val="418"/>
        </w:trPr>
        <w:tc>
          <w:tcPr>
            <w:tcW w:w="391" w:type="dxa"/>
            <w:shd w:val="clear" w:color="auto" w:fill="FFFFFF"/>
            <w:vAlign w:val="bottom"/>
          </w:tcPr>
          <w:p w14:paraId="2BF0EC7C" w14:textId="77777777" w:rsidR="004857F2" w:rsidRDefault="004857F2" w:rsidP="005C35DD">
            <w:pPr>
              <w:pStyle w:val="Vchoz"/>
              <w:spacing w:after="0" w:line="240" w:lineRule="auto"/>
              <w:ind w:left="-28"/>
            </w:pPr>
          </w:p>
        </w:tc>
        <w:tc>
          <w:tcPr>
            <w:tcW w:w="2729" w:type="dxa"/>
            <w:shd w:val="clear" w:color="auto" w:fill="FFFFFF"/>
            <w:vAlign w:val="center"/>
          </w:tcPr>
          <w:p w14:paraId="54AD1F92" w14:textId="77777777" w:rsidR="004857F2" w:rsidRDefault="004857F2" w:rsidP="005C35DD">
            <w:pPr>
              <w:pStyle w:val="Vchoz"/>
              <w:spacing w:after="0" w:line="240" w:lineRule="auto"/>
            </w:pPr>
            <w:r>
              <w:rPr>
                <w:rFonts w:ascii="Times New Roman" w:hAnsi="Times New Roman" w:cs="Times New Roman"/>
                <w:b/>
                <w:sz w:val="24"/>
                <w:szCs w:val="24"/>
              </w:rPr>
              <w:t>E-mail:</w:t>
            </w:r>
          </w:p>
        </w:tc>
        <w:tc>
          <w:tcPr>
            <w:tcW w:w="6169" w:type="dxa"/>
            <w:shd w:val="clear" w:color="auto" w:fill="FFFFFF"/>
            <w:vAlign w:val="center"/>
          </w:tcPr>
          <w:p w14:paraId="10A10BAB" w14:textId="77777777" w:rsidR="004857F2" w:rsidRDefault="004857F2" w:rsidP="005C35DD">
            <w:pPr>
              <w:pStyle w:val="Vchoz"/>
              <w:spacing w:after="0" w:line="240" w:lineRule="auto"/>
            </w:pPr>
            <w:r>
              <w:rPr>
                <w:rFonts w:ascii="Times New Roman" w:hAnsi="Times New Roman" w:cs="Times New Roman"/>
                <w:color w:val="000000"/>
                <w:sz w:val="24"/>
                <w:szCs w:val="24"/>
              </w:rPr>
              <w:t>javorik@ft.utb.cz</w:t>
            </w:r>
          </w:p>
        </w:tc>
      </w:tr>
      <w:tr w:rsidR="004857F2" w14:paraId="0223E64A" w14:textId="77777777" w:rsidTr="005C35DD">
        <w:trPr>
          <w:trHeight w:val="443"/>
        </w:trPr>
        <w:tc>
          <w:tcPr>
            <w:tcW w:w="391" w:type="dxa"/>
            <w:shd w:val="clear" w:color="auto" w:fill="FFFFFF"/>
            <w:vAlign w:val="center"/>
          </w:tcPr>
          <w:p w14:paraId="52261B6A" w14:textId="77777777" w:rsidR="004857F2" w:rsidRDefault="004857F2" w:rsidP="005C35DD">
            <w:pPr>
              <w:pStyle w:val="Vchoz"/>
              <w:spacing w:after="0" w:line="240" w:lineRule="auto"/>
              <w:ind w:left="-28"/>
              <w:jc w:val="center"/>
            </w:pPr>
          </w:p>
        </w:tc>
        <w:tc>
          <w:tcPr>
            <w:tcW w:w="8898" w:type="dxa"/>
            <w:gridSpan w:val="2"/>
            <w:shd w:val="clear" w:color="auto" w:fill="FFFFFF"/>
            <w:vAlign w:val="bottom"/>
          </w:tcPr>
          <w:p w14:paraId="1AF69E4E" w14:textId="77777777" w:rsidR="004857F2" w:rsidRDefault="004857F2" w:rsidP="005C35DD">
            <w:pPr>
              <w:pStyle w:val="Vchoz"/>
              <w:spacing w:after="0" w:line="240" w:lineRule="auto"/>
            </w:pPr>
            <w:r>
              <w:rPr>
                <w:rFonts w:ascii="Times New Roman" w:hAnsi="Times New Roman" w:cs="Times New Roman"/>
                <w:b/>
                <w:sz w:val="24"/>
                <w:szCs w:val="24"/>
              </w:rPr>
              <w:t>Anotace:</w:t>
            </w:r>
          </w:p>
        </w:tc>
      </w:tr>
      <w:tr w:rsidR="004857F2" w14:paraId="5241D0B7" w14:textId="77777777" w:rsidTr="005C35DD">
        <w:trPr>
          <w:trHeight w:val="443"/>
        </w:trPr>
        <w:tc>
          <w:tcPr>
            <w:tcW w:w="391" w:type="dxa"/>
            <w:shd w:val="clear" w:color="auto" w:fill="FFFFFF"/>
            <w:vAlign w:val="center"/>
          </w:tcPr>
          <w:p w14:paraId="36465117" w14:textId="77777777" w:rsidR="004857F2" w:rsidRDefault="004857F2" w:rsidP="005C35DD">
            <w:pPr>
              <w:pStyle w:val="Vchoz"/>
              <w:spacing w:after="0" w:line="240" w:lineRule="auto"/>
              <w:ind w:left="-28"/>
              <w:jc w:val="center"/>
            </w:pPr>
          </w:p>
        </w:tc>
        <w:tc>
          <w:tcPr>
            <w:tcW w:w="8898" w:type="dxa"/>
            <w:gridSpan w:val="2"/>
            <w:shd w:val="clear" w:color="auto" w:fill="FFFFFF"/>
          </w:tcPr>
          <w:p w14:paraId="42A1BFA4" w14:textId="77777777" w:rsidR="004857F2" w:rsidRDefault="004857F2" w:rsidP="005C35DD">
            <w:pPr>
              <w:pStyle w:val="Vchoz"/>
              <w:tabs>
                <w:tab w:val="left" w:pos="2985"/>
              </w:tabs>
              <w:spacing w:after="0" w:line="240" w:lineRule="auto"/>
              <w:jc w:val="both"/>
            </w:pPr>
            <w:r>
              <w:rPr>
                <w:rFonts w:ascii="Times New Roman" w:hAnsi="Times New Roman"/>
                <w:sz w:val="24"/>
                <w:szCs w:val="24"/>
              </w:rPr>
              <w:t xml:space="preserve">Obsahem práce bude výzkum v oblasti mechaniky elastomerů. Půjde především o hledání závislostí mezi jednotlivými vlastnostmi elastomerů a jejich využití při stanovení parametrů pro numerické modely popisující chování těchto materiálů. Budou hledány efektivní způsoby stanovení materiálových parametrů popisujících typické rysy v chování </w:t>
            </w:r>
            <w:proofErr w:type="gramStart"/>
            <w:r>
              <w:rPr>
                <w:rFonts w:ascii="Times New Roman" w:hAnsi="Times New Roman"/>
                <w:sz w:val="24"/>
                <w:szCs w:val="24"/>
              </w:rPr>
              <w:t>elastomerů jako</w:t>
            </w:r>
            <w:proofErr w:type="gramEnd"/>
            <w:r>
              <w:rPr>
                <w:rFonts w:ascii="Times New Roman" w:hAnsi="Times New Roman"/>
                <w:sz w:val="24"/>
                <w:szCs w:val="24"/>
              </w:rPr>
              <w:t xml:space="preserve"> jsou: </w:t>
            </w:r>
            <w:proofErr w:type="spellStart"/>
            <w:r>
              <w:rPr>
                <w:rFonts w:ascii="Times New Roman" w:hAnsi="Times New Roman"/>
                <w:sz w:val="24"/>
                <w:szCs w:val="24"/>
              </w:rPr>
              <w:t>hyperelasticita</w:t>
            </w:r>
            <w:proofErr w:type="spellEnd"/>
            <w:r>
              <w:rPr>
                <w:rFonts w:ascii="Times New Roman" w:hAnsi="Times New Roman"/>
                <w:sz w:val="24"/>
                <w:szCs w:val="24"/>
              </w:rPr>
              <w:t xml:space="preserve">, </w:t>
            </w:r>
            <w:proofErr w:type="spellStart"/>
            <w:r>
              <w:rPr>
                <w:rFonts w:ascii="Times New Roman" w:hAnsi="Times New Roman"/>
                <w:sz w:val="24"/>
                <w:szCs w:val="24"/>
              </w:rPr>
              <w:t>viskoelasticita</w:t>
            </w:r>
            <w:proofErr w:type="spellEnd"/>
            <w:r>
              <w:rPr>
                <w:rFonts w:ascii="Times New Roman" w:hAnsi="Times New Roman"/>
                <w:sz w:val="24"/>
                <w:szCs w:val="24"/>
              </w:rPr>
              <w:t xml:space="preserve">, </w:t>
            </w:r>
            <w:proofErr w:type="spellStart"/>
            <w:r>
              <w:rPr>
                <w:rFonts w:ascii="Times New Roman" w:hAnsi="Times New Roman"/>
                <w:sz w:val="24"/>
                <w:szCs w:val="24"/>
              </w:rPr>
              <w:t>Mullinsův</w:t>
            </w:r>
            <w:proofErr w:type="spellEnd"/>
            <w:r>
              <w:rPr>
                <w:rFonts w:ascii="Times New Roman" w:hAnsi="Times New Roman"/>
                <w:sz w:val="24"/>
                <w:szCs w:val="24"/>
              </w:rPr>
              <w:t xml:space="preserve"> efekt apod. Získané konstanty budou dále vyžity při numerických simulacích chování elastomerů a výrobků z nich v reálných aplikacích. P</w:t>
            </w:r>
            <w:r>
              <w:rPr>
                <w:rFonts w:ascii="Times New Roman" w:hAnsi="Times New Roman" w:cs="Times New Roman"/>
                <w:sz w:val="24"/>
                <w:szCs w:val="24"/>
              </w:rPr>
              <w:t>ro řešení budou použity moderní pokročilé FEM systémy specializované na oblast nelineárních řešení, dynamiky atd. (</w:t>
            </w:r>
            <w:proofErr w:type="spellStart"/>
            <w:r>
              <w:rPr>
                <w:rFonts w:ascii="Times New Roman" w:hAnsi="Times New Roman" w:cs="Times New Roman"/>
                <w:sz w:val="24"/>
                <w:szCs w:val="24"/>
              </w:rPr>
              <w:t>Marc</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Mentat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Dytran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Patran</w:t>
            </w:r>
            <w:proofErr w:type="spellEnd"/>
            <w:r>
              <w:rPr>
                <w:rFonts w:ascii="Times New Roman" w:hAnsi="Times New Roman" w:cs="Times New Roman"/>
                <w:sz w:val="24"/>
                <w:szCs w:val="24"/>
              </w:rPr>
              <w:t>).</w:t>
            </w:r>
          </w:p>
        </w:tc>
      </w:tr>
      <w:tr w:rsidR="004857F2" w14:paraId="35AC2681" w14:textId="77777777" w:rsidTr="005C35DD">
        <w:trPr>
          <w:trHeight w:val="443"/>
        </w:trPr>
        <w:tc>
          <w:tcPr>
            <w:tcW w:w="391" w:type="dxa"/>
            <w:shd w:val="clear" w:color="auto" w:fill="FFFFFF"/>
            <w:vAlign w:val="center"/>
          </w:tcPr>
          <w:p w14:paraId="41F0EA07" w14:textId="77777777" w:rsidR="004857F2" w:rsidRDefault="004857F2" w:rsidP="005C35DD">
            <w:pPr>
              <w:pStyle w:val="Vchoz"/>
              <w:spacing w:after="0" w:line="240" w:lineRule="auto"/>
              <w:ind w:left="-28"/>
              <w:jc w:val="center"/>
            </w:pPr>
          </w:p>
        </w:tc>
        <w:tc>
          <w:tcPr>
            <w:tcW w:w="8898" w:type="dxa"/>
            <w:gridSpan w:val="2"/>
            <w:shd w:val="clear" w:color="auto" w:fill="FFFFFF"/>
            <w:vAlign w:val="bottom"/>
          </w:tcPr>
          <w:p w14:paraId="524ED773" w14:textId="77777777" w:rsidR="004857F2" w:rsidRDefault="004857F2" w:rsidP="005C35DD">
            <w:pPr>
              <w:pStyle w:val="Vchoz"/>
              <w:spacing w:after="0" w:line="240" w:lineRule="auto"/>
            </w:pPr>
            <w:r>
              <w:rPr>
                <w:rFonts w:ascii="Times New Roman" w:hAnsi="Times New Roman" w:cs="Times New Roman"/>
                <w:b/>
                <w:sz w:val="24"/>
                <w:szCs w:val="24"/>
                <w:lang w:val="en-US"/>
              </w:rPr>
              <w:t>Annotation:</w:t>
            </w:r>
          </w:p>
        </w:tc>
      </w:tr>
      <w:tr w:rsidR="004857F2" w14:paraId="25815351" w14:textId="77777777" w:rsidTr="005C35DD">
        <w:trPr>
          <w:trHeight w:val="443"/>
        </w:trPr>
        <w:tc>
          <w:tcPr>
            <w:tcW w:w="391" w:type="dxa"/>
            <w:shd w:val="clear" w:color="auto" w:fill="FFFFFF"/>
            <w:vAlign w:val="center"/>
          </w:tcPr>
          <w:p w14:paraId="284DE088" w14:textId="77777777" w:rsidR="004857F2" w:rsidRDefault="004857F2" w:rsidP="005C35DD">
            <w:pPr>
              <w:pStyle w:val="Vchoz"/>
              <w:spacing w:after="0" w:line="240" w:lineRule="auto"/>
              <w:ind w:left="-28"/>
              <w:jc w:val="center"/>
            </w:pPr>
          </w:p>
        </w:tc>
        <w:tc>
          <w:tcPr>
            <w:tcW w:w="8898" w:type="dxa"/>
            <w:gridSpan w:val="2"/>
            <w:shd w:val="clear" w:color="auto" w:fill="FFFFFF"/>
          </w:tcPr>
          <w:p w14:paraId="4EAB87B0" w14:textId="77777777" w:rsidR="004857F2" w:rsidRDefault="004857F2" w:rsidP="005C35DD">
            <w:pPr>
              <w:pStyle w:val="Vchoz"/>
              <w:spacing w:after="0" w:line="240" w:lineRule="auto"/>
              <w:jc w:val="both"/>
            </w:pPr>
            <w:r>
              <w:rPr>
                <w:rFonts w:ascii="Times New Roman" w:hAnsi="Times New Roman" w:cs="Times New Roman"/>
                <w:sz w:val="24"/>
                <w:szCs w:val="24"/>
                <w:lang w:val="en-US"/>
              </w:rPr>
              <w:t xml:space="preserve">A research in the field of mechanics of elastomers will be the object of the work. Primarily, relations between the properties of elastomers and their use in the setting of parameters for numerical models describing the behavior of these materials </w:t>
            </w:r>
            <w:proofErr w:type="gramStart"/>
            <w:r>
              <w:rPr>
                <w:rFonts w:ascii="Times New Roman" w:hAnsi="Times New Roman" w:cs="Times New Roman"/>
                <w:sz w:val="24"/>
                <w:szCs w:val="24"/>
                <w:lang w:val="en-US"/>
              </w:rPr>
              <w:t>will be investigated</w:t>
            </w:r>
            <w:proofErr w:type="gramEnd"/>
            <w:r>
              <w:rPr>
                <w:rFonts w:ascii="Times New Roman" w:hAnsi="Times New Roman" w:cs="Times New Roman"/>
                <w:sz w:val="24"/>
                <w:szCs w:val="24"/>
                <w:lang w:val="en-US"/>
              </w:rPr>
              <w:t xml:space="preserve">. Efficient ways to determine the material parameters describing the typical features of the behavior of elastomers such as </w:t>
            </w:r>
            <w:proofErr w:type="spellStart"/>
            <w:r>
              <w:rPr>
                <w:rFonts w:ascii="Times New Roman" w:hAnsi="Times New Roman" w:cs="Times New Roman"/>
                <w:sz w:val="24"/>
                <w:szCs w:val="24"/>
                <w:lang w:val="en-US"/>
              </w:rPr>
              <w:t>hyperelasticity</w:t>
            </w:r>
            <w:proofErr w:type="spellEnd"/>
            <w:r>
              <w:rPr>
                <w:rFonts w:ascii="Times New Roman" w:hAnsi="Times New Roman" w:cs="Times New Roman"/>
                <w:sz w:val="24"/>
                <w:szCs w:val="24"/>
                <w:lang w:val="en-US"/>
              </w:rPr>
              <w:t xml:space="preserve">, viscoelasticity, Mullins effect etc. </w:t>
            </w:r>
            <w:proofErr w:type="gramStart"/>
            <w:r>
              <w:rPr>
                <w:rFonts w:ascii="Times New Roman" w:hAnsi="Times New Roman" w:cs="Times New Roman"/>
                <w:sz w:val="24"/>
                <w:szCs w:val="24"/>
                <w:lang w:val="en-US"/>
              </w:rPr>
              <w:t>will be investigated</w:t>
            </w:r>
            <w:proofErr w:type="gramEnd"/>
            <w:r>
              <w:rPr>
                <w:rFonts w:ascii="Times New Roman" w:hAnsi="Times New Roman" w:cs="Times New Roman"/>
                <w:sz w:val="24"/>
                <w:szCs w:val="24"/>
                <w:lang w:val="en-US"/>
              </w:rPr>
              <w:t xml:space="preserve">. Determined constants </w:t>
            </w:r>
            <w:proofErr w:type="gramStart"/>
            <w:r>
              <w:rPr>
                <w:rFonts w:ascii="Times New Roman" w:hAnsi="Times New Roman" w:cs="Times New Roman"/>
                <w:sz w:val="24"/>
                <w:szCs w:val="24"/>
                <w:lang w:val="en-US"/>
              </w:rPr>
              <w:t>will be further used</w:t>
            </w:r>
            <w:proofErr w:type="gramEnd"/>
            <w:r>
              <w:rPr>
                <w:rFonts w:ascii="Times New Roman" w:hAnsi="Times New Roman" w:cs="Times New Roman"/>
                <w:sz w:val="24"/>
                <w:szCs w:val="24"/>
                <w:lang w:val="en-US"/>
              </w:rPr>
              <w:t xml:space="preserve"> for numerical simulations of the behavior of elastomers and products in real applications. </w:t>
            </w:r>
            <w:r>
              <w:rPr>
                <w:rFonts w:ascii="Times New Roman" w:hAnsi="Times New Roman" w:cs="Times New Roman"/>
                <w:sz w:val="24"/>
                <w:szCs w:val="24"/>
                <w:lang w:val="en-GB"/>
              </w:rPr>
              <w:t xml:space="preserve">Modern advanced nonlinear FEM systems will be used to deal the problem (Marc &amp; </w:t>
            </w:r>
            <w:proofErr w:type="spellStart"/>
            <w:r>
              <w:rPr>
                <w:rFonts w:ascii="Times New Roman" w:hAnsi="Times New Roman" w:cs="Times New Roman"/>
                <w:sz w:val="24"/>
                <w:szCs w:val="24"/>
                <w:lang w:val="en-GB"/>
              </w:rPr>
              <w:t>Mentat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Dytran</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Patran</w:t>
            </w:r>
            <w:proofErr w:type="spellEnd"/>
            <w:proofErr w:type="gramEnd"/>
            <w:r>
              <w:rPr>
                <w:rFonts w:ascii="Times New Roman" w:hAnsi="Times New Roman" w:cs="Times New Roman"/>
                <w:sz w:val="24"/>
                <w:szCs w:val="24"/>
                <w:lang w:val="en-GB"/>
              </w:rPr>
              <w:t>)</w:t>
            </w:r>
            <w:r>
              <w:rPr>
                <w:rFonts w:ascii="Times New Roman" w:hAnsi="Times New Roman" w:cs="Times New Roman"/>
                <w:sz w:val="24"/>
                <w:szCs w:val="24"/>
                <w:lang w:val="en-US"/>
              </w:rPr>
              <w:t>.</w:t>
            </w:r>
          </w:p>
        </w:tc>
      </w:tr>
      <w:tr w:rsidR="004857F2" w14:paraId="1348D2E7" w14:textId="77777777" w:rsidTr="005C35DD">
        <w:trPr>
          <w:trHeight w:val="443"/>
        </w:trPr>
        <w:tc>
          <w:tcPr>
            <w:tcW w:w="391" w:type="dxa"/>
            <w:shd w:val="clear" w:color="auto" w:fill="FFFFFF"/>
            <w:vAlign w:val="center"/>
          </w:tcPr>
          <w:p w14:paraId="6D65FEE0" w14:textId="77777777" w:rsidR="004857F2" w:rsidRDefault="004857F2" w:rsidP="005C35DD">
            <w:pPr>
              <w:pStyle w:val="Vchoz"/>
              <w:spacing w:after="0" w:line="240" w:lineRule="auto"/>
              <w:ind w:left="-28"/>
              <w:jc w:val="center"/>
            </w:pPr>
          </w:p>
        </w:tc>
        <w:tc>
          <w:tcPr>
            <w:tcW w:w="8898" w:type="dxa"/>
            <w:gridSpan w:val="2"/>
            <w:shd w:val="clear" w:color="auto" w:fill="FFFFFF"/>
            <w:vAlign w:val="bottom"/>
          </w:tcPr>
          <w:p w14:paraId="7CEFB6E8" w14:textId="77777777" w:rsidR="004857F2" w:rsidRDefault="004857F2" w:rsidP="005C35DD">
            <w:pPr>
              <w:pStyle w:val="Vchoz"/>
              <w:spacing w:after="0" w:line="240" w:lineRule="auto"/>
            </w:pPr>
            <w:r>
              <w:rPr>
                <w:rFonts w:ascii="Times New Roman" w:hAnsi="Times New Roman" w:cs="Times New Roman"/>
                <w:b/>
                <w:sz w:val="24"/>
                <w:szCs w:val="24"/>
              </w:rPr>
              <w:t>Požadavky na studenta:</w:t>
            </w:r>
          </w:p>
        </w:tc>
      </w:tr>
      <w:tr w:rsidR="004857F2" w14:paraId="6403C7E3" w14:textId="77777777" w:rsidTr="005C35DD">
        <w:trPr>
          <w:trHeight w:val="443"/>
        </w:trPr>
        <w:tc>
          <w:tcPr>
            <w:tcW w:w="391" w:type="dxa"/>
            <w:shd w:val="clear" w:color="auto" w:fill="FFFFFF"/>
            <w:vAlign w:val="center"/>
          </w:tcPr>
          <w:p w14:paraId="6BCF9BB1" w14:textId="77777777" w:rsidR="004857F2" w:rsidRDefault="004857F2" w:rsidP="005C35DD">
            <w:pPr>
              <w:pStyle w:val="Vchoz"/>
              <w:spacing w:after="0" w:line="240" w:lineRule="auto"/>
              <w:ind w:left="-28"/>
              <w:jc w:val="center"/>
            </w:pPr>
          </w:p>
        </w:tc>
        <w:tc>
          <w:tcPr>
            <w:tcW w:w="8898" w:type="dxa"/>
            <w:gridSpan w:val="2"/>
            <w:shd w:val="clear" w:color="auto" w:fill="FFFFFF"/>
          </w:tcPr>
          <w:p w14:paraId="1694C2D9" w14:textId="77777777" w:rsidR="004857F2" w:rsidRDefault="004857F2" w:rsidP="005C35DD">
            <w:pPr>
              <w:pStyle w:val="Vchoz"/>
              <w:spacing w:after="0" w:line="240" w:lineRule="auto"/>
              <w:jc w:val="both"/>
            </w:pPr>
            <w:r>
              <w:rPr>
                <w:rFonts w:ascii="Times New Roman" w:hAnsi="Times New Roman" w:cs="Times New Roman"/>
                <w:sz w:val="24"/>
                <w:szCs w:val="24"/>
                <w:lang w:val="en-GB"/>
              </w:rPr>
              <w:t xml:space="preserve">Absolvent </w:t>
            </w:r>
            <w:proofErr w:type="spellStart"/>
            <w:r>
              <w:rPr>
                <w:rFonts w:ascii="Times New Roman" w:hAnsi="Times New Roman" w:cs="Times New Roman"/>
                <w:sz w:val="24"/>
                <w:szCs w:val="24"/>
                <w:lang w:val="en-GB"/>
              </w:rPr>
              <w:t>technického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oboru</w:t>
            </w:r>
            <w:proofErr w:type="spellEnd"/>
            <w:r>
              <w:rPr>
                <w:rFonts w:ascii="Times New Roman" w:hAnsi="Times New Roman" w:cs="Times New Roman"/>
                <w:sz w:val="24"/>
                <w:szCs w:val="24"/>
                <w:lang w:val="en-GB"/>
              </w:rPr>
              <w:t xml:space="preserve"> se </w:t>
            </w:r>
            <w:proofErr w:type="spellStart"/>
            <w:r>
              <w:rPr>
                <w:rFonts w:ascii="Times New Roman" w:hAnsi="Times New Roman" w:cs="Times New Roman"/>
                <w:sz w:val="24"/>
                <w:szCs w:val="24"/>
                <w:lang w:val="en-GB"/>
              </w:rPr>
              <w:t>zájmem</w:t>
            </w:r>
            <w:proofErr w:type="spellEnd"/>
            <w:r>
              <w:rPr>
                <w:rFonts w:ascii="Times New Roman" w:hAnsi="Times New Roman" w:cs="Times New Roman"/>
                <w:sz w:val="24"/>
                <w:szCs w:val="24"/>
                <w:lang w:val="en-GB"/>
              </w:rPr>
              <w:t xml:space="preserve"> o </w:t>
            </w:r>
            <w:proofErr w:type="spellStart"/>
            <w:r>
              <w:rPr>
                <w:rFonts w:ascii="Times New Roman" w:hAnsi="Times New Roman" w:cs="Times New Roman"/>
                <w:sz w:val="24"/>
                <w:szCs w:val="24"/>
                <w:lang w:val="en-GB"/>
              </w:rPr>
              <w:t>mechaniku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pevných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těles</w:t>
            </w:r>
            <w:proofErr w:type="spellEnd"/>
            <w:r>
              <w:rPr>
                <w:rFonts w:ascii="Times New Roman" w:hAnsi="Times New Roman" w:cs="Times New Roman"/>
                <w:sz w:val="24"/>
                <w:szCs w:val="24"/>
                <w:lang w:val="en-GB"/>
              </w:rPr>
              <w:t>.</w:t>
            </w:r>
          </w:p>
        </w:tc>
      </w:tr>
      <w:tr w:rsidR="004857F2" w14:paraId="0E84A98B" w14:textId="77777777" w:rsidTr="005C35DD">
        <w:trPr>
          <w:trHeight w:val="443"/>
        </w:trPr>
        <w:tc>
          <w:tcPr>
            <w:tcW w:w="391" w:type="dxa"/>
            <w:shd w:val="clear" w:color="auto" w:fill="FFFFFF"/>
            <w:vAlign w:val="center"/>
          </w:tcPr>
          <w:p w14:paraId="00182D21" w14:textId="77777777" w:rsidR="004857F2" w:rsidRDefault="004857F2" w:rsidP="005C35DD">
            <w:pPr>
              <w:pStyle w:val="Vchoz"/>
              <w:spacing w:after="0" w:line="240" w:lineRule="auto"/>
              <w:ind w:left="-28"/>
              <w:jc w:val="center"/>
            </w:pPr>
          </w:p>
        </w:tc>
        <w:tc>
          <w:tcPr>
            <w:tcW w:w="8898" w:type="dxa"/>
            <w:gridSpan w:val="2"/>
            <w:shd w:val="clear" w:color="auto" w:fill="FFFFFF"/>
            <w:vAlign w:val="bottom"/>
          </w:tcPr>
          <w:p w14:paraId="3A88006A" w14:textId="77777777" w:rsidR="004857F2" w:rsidRDefault="004857F2" w:rsidP="005C35DD">
            <w:pPr>
              <w:pStyle w:val="Vchoz"/>
              <w:spacing w:after="0" w:line="240" w:lineRule="auto"/>
            </w:pPr>
            <w:r>
              <w:rPr>
                <w:rFonts w:ascii="Times New Roman" w:hAnsi="Times New Roman" w:cs="Times New Roman"/>
                <w:b/>
                <w:sz w:val="24"/>
                <w:szCs w:val="24"/>
                <w:lang w:val="en-US"/>
              </w:rPr>
              <w:t>Requirements:</w:t>
            </w:r>
          </w:p>
        </w:tc>
      </w:tr>
      <w:tr w:rsidR="004857F2" w14:paraId="6582168B" w14:textId="77777777" w:rsidTr="005C35DD">
        <w:trPr>
          <w:trHeight w:val="443"/>
        </w:trPr>
        <w:tc>
          <w:tcPr>
            <w:tcW w:w="391" w:type="dxa"/>
            <w:shd w:val="clear" w:color="auto" w:fill="FFFFFF"/>
            <w:vAlign w:val="center"/>
          </w:tcPr>
          <w:p w14:paraId="1269021B" w14:textId="77777777" w:rsidR="004857F2" w:rsidRDefault="004857F2" w:rsidP="005C35DD">
            <w:pPr>
              <w:pStyle w:val="Vchoz"/>
              <w:spacing w:after="0" w:line="240" w:lineRule="auto"/>
              <w:ind w:left="-28"/>
              <w:jc w:val="center"/>
            </w:pPr>
          </w:p>
        </w:tc>
        <w:tc>
          <w:tcPr>
            <w:tcW w:w="8898" w:type="dxa"/>
            <w:gridSpan w:val="2"/>
            <w:shd w:val="clear" w:color="auto" w:fill="FFFFFF"/>
          </w:tcPr>
          <w:p w14:paraId="618279A8" w14:textId="77777777" w:rsidR="004857F2" w:rsidRDefault="004857F2" w:rsidP="005C35DD">
            <w:pPr>
              <w:pStyle w:val="Vchoz"/>
              <w:spacing w:after="0" w:line="240" w:lineRule="auto"/>
              <w:jc w:val="both"/>
            </w:pPr>
            <w:r>
              <w:rPr>
                <w:rFonts w:ascii="Times New Roman" w:hAnsi="Times New Roman" w:cs="Times New Roman"/>
                <w:sz w:val="24"/>
                <w:szCs w:val="24"/>
                <w:lang w:val="en-GB"/>
              </w:rPr>
              <w:t>Technical field graduate interested in the mechanics of solids.</w:t>
            </w:r>
          </w:p>
        </w:tc>
      </w:tr>
      <w:tr w:rsidR="004857F2" w14:paraId="0169E725" w14:textId="77777777" w:rsidTr="005C35DD">
        <w:trPr>
          <w:trHeight w:val="443"/>
        </w:trPr>
        <w:tc>
          <w:tcPr>
            <w:tcW w:w="391" w:type="dxa"/>
            <w:shd w:val="clear" w:color="auto" w:fill="FFFFFF"/>
            <w:vAlign w:val="center"/>
          </w:tcPr>
          <w:p w14:paraId="4AA7BDA5" w14:textId="77777777" w:rsidR="004857F2" w:rsidRDefault="004857F2" w:rsidP="005C35DD">
            <w:pPr>
              <w:pStyle w:val="Vchoz"/>
              <w:spacing w:after="0" w:line="240" w:lineRule="auto"/>
              <w:ind w:left="-28"/>
              <w:jc w:val="center"/>
            </w:pPr>
          </w:p>
        </w:tc>
        <w:tc>
          <w:tcPr>
            <w:tcW w:w="8898" w:type="dxa"/>
            <w:gridSpan w:val="2"/>
            <w:shd w:val="clear" w:color="auto" w:fill="FFFFFF"/>
            <w:vAlign w:val="bottom"/>
          </w:tcPr>
          <w:p w14:paraId="2023330B" w14:textId="77777777" w:rsidR="004857F2" w:rsidRDefault="004857F2" w:rsidP="005C35DD">
            <w:pPr>
              <w:pStyle w:val="Vchoz"/>
              <w:tabs>
                <w:tab w:val="left" w:pos="1080"/>
              </w:tabs>
              <w:spacing w:after="0" w:line="240" w:lineRule="auto"/>
            </w:pPr>
            <w:r>
              <w:rPr>
                <w:rFonts w:ascii="Times New Roman" w:hAnsi="Times New Roman" w:cs="Times New Roman"/>
                <w:b/>
                <w:sz w:val="24"/>
                <w:szCs w:val="24"/>
              </w:rPr>
              <w:t>Literatura/</w:t>
            </w:r>
            <w:proofErr w:type="spellStart"/>
            <w:r>
              <w:rPr>
                <w:rFonts w:ascii="Times New Roman" w:hAnsi="Times New Roman" w:cs="Times New Roman"/>
                <w:b/>
                <w:sz w:val="24"/>
                <w:szCs w:val="24"/>
              </w:rPr>
              <w:t>Literature</w:t>
            </w:r>
            <w:proofErr w:type="spellEnd"/>
            <w:r>
              <w:rPr>
                <w:rFonts w:ascii="Times New Roman" w:hAnsi="Times New Roman" w:cs="Times New Roman"/>
                <w:b/>
                <w:sz w:val="24"/>
                <w:szCs w:val="24"/>
              </w:rPr>
              <w:t>:</w:t>
            </w:r>
          </w:p>
        </w:tc>
      </w:tr>
      <w:tr w:rsidR="004857F2" w14:paraId="4C1A2CF8" w14:textId="77777777" w:rsidTr="005C35DD">
        <w:trPr>
          <w:trHeight w:val="443"/>
        </w:trPr>
        <w:tc>
          <w:tcPr>
            <w:tcW w:w="391" w:type="dxa"/>
            <w:shd w:val="clear" w:color="auto" w:fill="FFFFFF"/>
            <w:vAlign w:val="center"/>
          </w:tcPr>
          <w:p w14:paraId="56D5281E" w14:textId="77777777" w:rsidR="004857F2" w:rsidRDefault="004857F2" w:rsidP="005C35DD">
            <w:pPr>
              <w:pStyle w:val="Vchoz"/>
              <w:spacing w:after="0" w:line="240" w:lineRule="auto"/>
              <w:ind w:left="-28"/>
              <w:jc w:val="center"/>
            </w:pPr>
          </w:p>
        </w:tc>
        <w:tc>
          <w:tcPr>
            <w:tcW w:w="8898" w:type="dxa"/>
            <w:gridSpan w:val="2"/>
            <w:shd w:val="clear" w:color="auto" w:fill="FFFFFF"/>
          </w:tcPr>
          <w:p w14:paraId="4A70F126" w14:textId="77777777" w:rsidR="004857F2" w:rsidRDefault="004857F2" w:rsidP="004857F2">
            <w:pPr>
              <w:pStyle w:val="Odstavecseseznamem"/>
              <w:numPr>
                <w:ilvl w:val="0"/>
                <w:numId w:val="8"/>
              </w:numPr>
              <w:tabs>
                <w:tab w:val="left" w:pos="708"/>
                <w:tab w:val="left" w:pos="1163"/>
                <w:tab w:val="left" w:pos="1618"/>
                <w:tab w:val="left" w:pos="1820"/>
              </w:tabs>
              <w:suppressAutoHyphens/>
              <w:spacing w:after="0" w:line="240" w:lineRule="auto"/>
              <w:ind w:left="455"/>
              <w:contextualSpacing w:val="0"/>
              <w:jc w:val="both"/>
            </w:pPr>
            <w:r>
              <w:rPr>
                <w:rFonts w:ascii="Times New Roman" w:hAnsi="Times New Roman" w:cs="Times New Roman"/>
                <w:sz w:val="24"/>
                <w:szCs w:val="24"/>
                <w:lang w:val="en-GB"/>
              </w:rPr>
              <w:t xml:space="preserve">BOWER, A.F. </w:t>
            </w:r>
            <w:r>
              <w:rPr>
                <w:rFonts w:ascii="Times New Roman" w:hAnsi="Times New Roman" w:cs="Times New Roman"/>
                <w:i/>
                <w:iCs/>
                <w:sz w:val="24"/>
                <w:szCs w:val="24"/>
                <w:lang w:val="en-GB"/>
              </w:rPr>
              <w:t>Applied Mechanics of Solids</w:t>
            </w:r>
            <w:r>
              <w:rPr>
                <w:rFonts w:ascii="Times New Roman" w:hAnsi="Times New Roman" w:cs="Times New Roman"/>
                <w:sz w:val="24"/>
                <w:szCs w:val="24"/>
                <w:lang w:val="en-GB"/>
              </w:rPr>
              <w:t>. CRC Press. 2010.</w:t>
            </w:r>
          </w:p>
          <w:p w14:paraId="69E01379" w14:textId="77777777" w:rsidR="004857F2" w:rsidRDefault="004857F2" w:rsidP="004857F2">
            <w:pPr>
              <w:pStyle w:val="Odstavecseseznamem"/>
              <w:numPr>
                <w:ilvl w:val="0"/>
                <w:numId w:val="8"/>
              </w:numPr>
              <w:tabs>
                <w:tab w:val="left" w:pos="708"/>
                <w:tab w:val="left" w:pos="1163"/>
                <w:tab w:val="left" w:pos="1618"/>
                <w:tab w:val="left" w:pos="1820"/>
              </w:tabs>
              <w:suppressAutoHyphens/>
              <w:spacing w:after="0" w:line="240" w:lineRule="auto"/>
              <w:ind w:left="455"/>
              <w:contextualSpacing w:val="0"/>
              <w:jc w:val="both"/>
            </w:pPr>
            <w:r>
              <w:rPr>
                <w:rFonts w:ascii="Times New Roman" w:hAnsi="Times New Roman" w:cs="Times New Roman"/>
                <w:sz w:val="24"/>
                <w:szCs w:val="24"/>
                <w:lang w:val="en-GB"/>
              </w:rPr>
              <w:t xml:space="preserve">OGDEN, R.W. </w:t>
            </w:r>
            <w:r>
              <w:rPr>
                <w:rFonts w:ascii="Times New Roman" w:hAnsi="Times New Roman" w:cs="Times New Roman"/>
                <w:i/>
                <w:iCs/>
                <w:sz w:val="24"/>
                <w:szCs w:val="24"/>
                <w:lang w:val="en-GB"/>
              </w:rPr>
              <w:t>Non-linear Elastic Deformations</w:t>
            </w:r>
            <w:r>
              <w:rPr>
                <w:rFonts w:ascii="Times New Roman" w:hAnsi="Times New Roman" w:cs="Times New Roman"/>
                <w:sz w:val="24"/>
                <w:szCs w:val="24"/>
                <w:lang w:val="en-GB"/>
              </w:rPr>
              <w:t>. Dover Publications. 1997.</w:t>
            </w:r>
          </w:p>
          <w:p w14:paraId="5457EC89" w14:textId="77777777" w:rsidR="004857F2" w:rsidRDefault="004857F2" w:rsidP="005C35DD">
            <w:pPr>
              <w:pStyle w:val="Odstavecseseznamem"/>
              <w:tabs>
                <w:tab w:val="left" w:pos="1163"/>
                <w:tab w:val="left" w:pos="1618"/>
                <w:tab w:val="left" w:pos="1820"/>
              </w:tabs>
              <w:spacing w:after="0" w:line="240" w:lineRule="auto"/>
              <w:ind w:left="455"/>
              <w:jc w:val="both"/>
            </w:pPr>
            <w:proofErr w:type="spellStart"/>
            <w:r>
              <w:rPr>
                <w:rFonts w:ascii="Times New Roman" w:hAnsi="Times New Roman" w:cs="Times New Roman"/>
                <w:sz w:val="24"/>
                <w:szCs w:val="24"/>
                <w:lang w:val="en-GB"/>
              </w:rPr>
              <w:t>Další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časopisecké</w:t>
            </w:r>
            <w:proofErr w:type="spellEnd"/>
            <w:r>
              <w:rPr>
                <w:rFonts w:ascii="Times New Roman" w:hAnsi="Times New Roman" w:cs="Times New Roman"/>
                <w:sz w:val="24"/>
                <w:szCs w:val="24"/>
                <w:lang w:val="en-GB"/>
              </w:rPr>
              <w:t xml:space="preserve"> a </w:t>
            </w:r>
            <w:proofErr w:type="spellStart"/>
            <w:r>
              <w:rPr>
                <w:rFonts w:ascii="Times New Roman" w:hAnsi="Times New Roman" w:cs="Times New Roman"/>
                <w:sz w:val="24"/>
                <w:szCs w:val="24"/>
                <w:lang w:val="en-GB"/>
              </w:rPr>
              <w:t>knižní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zdroje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dostupné</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prostřednictvím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univerzitní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knihovny</w:t>
            </w:r>
            <w:proofErr w:type="spellEnd"/>
            <w:r>
              <w:rPr>
                <w:rFonts w:ascii="Times New Roman" w:hAnsi="Times New Roman" w:cs="Times New Roman"/>
                <w:sz w:val="24"/>
                <w:szCs w:val="24"/>
                <w:lang w:val="en-GB"/>
              </w:rPr>
              <w:t xml:space="preserve"> UTB ve Zlíně</w:t>
            </w:r>
          </w:p>
        </w:tc>
      </w:tr>
    </w:tbl>
    <w:p w14:paraId="233C00D6" w14:textId="77777777" w:rsidR="004857F2" w:rsidRDefault="004857F2" w:rsidP="004857F2">
      <w:pPr>
        <w:pStyle w:val="Zkladntext1"/>
        <w:rPr>
          <w:u w:val="none"/>
        </w:rPr>
      </w:pPr>
    </w:p>
    <w:p w14:paraId="4FF8C3F2" w14:textId="77777777" w:rsidR="004857F2" w:rsidRDefault="004857F2" w:rsidP="004857F2">
      <w:pPr>
        <w:rPr>
          <w:rFonts w:ascii="Times New Roman" w:eastAsia="Times New Roman" w:hAnsi="Times New Roman" w:cs="Times New Roman"/>
          <w:b/>
          <w:bCs/>
          <w:sz w:val="28"/>
          <w:lang w:eastAsia="cs-CZ"/>
        </w:rPr>
      </w:pPr>
      <w:r>
        <w:br w:type="page"/>
      </w:r>
    </w:p>
    <w:p w14:paraId="1581E938" w14:textId="77777777" w:rsidR="004857F2" w:rsidRDefault="004857F2" w:rsidP="004857F2">
      <w:pPr>
        <w:pStyle w:val="Zkladntext1"/>
        <w:rPr>
          <w:sz w:val="11"/>
          <w:szCs w:val="12"/>
        </w:rPr>
      </w:pPr>
      <w:bookmarkStart w:id="0" w:name="_GoBack1"/>
      <w:bookmarkEnd w:id="0"/>
    </w:p>
    <w:tbl>
      <w:tblPr>
        <w:tblW w:w="9289" w:type="dxa"/>
        <w:tblInd w:w="-325" w:type="dxa"/>
        <w:tblLook w:val="0000" w:firstRow="0" w:lastRow="0" w:firstColumn="0" w:lastColumn="0" w:noHBand="0" w:noVBand="0"/>
      </w:tblPr>
      <w:tblGrid>
        <w:gridCol w:w="391"/>
        <w:gridCol w:w="2729"/>
        <w:gridCol w:w="6169"/>
      </w:tblGrid>
      <w:tr w:rsidR="004857F2" w14:paraId="0CC53871" w14:textId="77777777" w:rsidTr="005C35DD">
        <w:trPr>
          <w:trHeight w:val="418"/>
        </w:trPr>
        <w:tc>
          <w:tcPr>
            <w:tcW w:w="391" w:type="dxa"/>
            <w:shd w:val="clear" w:color="auto" w:fill="FFFFFF"/>
          </w:tcPr>
          <w:p w14:paraId="33DCB5B4" w14:textId="57713675" w:rsidR="004857F2" w:rsidRDefault="004857F2" w:rsidP="005C35DD">
            <w:pPr>
              <w:pStyle w:val="Vchoz"/>
              <w:ind w:left="-28"/>
            </w:pPr>
            <w:r>
              <w:rPr>
                <w:rFonts w:ascii="Times New Roman" w:hAnsi="Times New Roman" w:cs="Times New Roman"/>
                <w:sz w:val="24"/>
                <w:szCs w:val="24"/>
              </w:rPr>
              <w:t>6</w:t>
            </w:r>
            <w:r>
              <w:rPr>
                <w:rFonts w:ascii="Times New Roman" w:hAnsi="Times New Roman" w:cs="Times New Roman"/>
                <w:sz w:val="24"/>
                <w:szCs w:val="24"/>
              </w:rPr>
              <w:t>.</w:t>
            </w:r>
          </w:p>
        </w:tc>
        <w:tc>
          <w:tcPr>
            <w:tcW w:w="2729" w:type="dxa"/>
            <w:shd w:val="clear" w:color="auto" w:fill="FFFFFF"/>
          </w:tcPr>
          <w:p w14:paraId="3533823F" w14:textId="77777777" w:rsidR="004857F2" w:rsidRDefault="004857F2" w:rsidP="005C35DD">
            <w:pPr>
              <w:pStyle w:val="Vchoz"/>
              <w:spacing w:after="0" w:line="240" w:lineRule="auto"/>
            </w:pPr>
            <w:r>
              <w:rPr>
                <w:rFonts w:ascii="Times New Roman" w:hAnsi="Times New Roman" w:cs="Times New Roman"/>
                <w:b/>
                <w:sz w:val="24"/>
                <w:szCs w:val="24"/>
                <w:lang w:eastAsia="cs-CZ" w:bidi="cs-CZ"/>
              </w:rPr>
              <w:t>Téma:</w:t>
            </w:r>
          </w:p>
        </w:tc>
        <w:tc>
          <w:tcPr>
            <w:tcW w:w="6169" w:type="dxa"/>
            <w:shd w:val="clear" w:color="auto" w:fill="FFFFFF"/>
          </w:tcPr>
          <w:p w14:paraId="14188C26" w14:textId="77777777" w:rsidR="004857F2" w:rsidRDefault="004857F2" w:rsidP="005C35DD">
            <w:pPr>
              <w:pStyle w:val="Vchoz"/>
              <w:spacing w:after="0" w:line="240" w:lineRule="auto"/>
              <w:rPr>
                <w:color w:val="auto"/>
              </w:rPr>
            </w:pPr>
            <w:r>
              <w:rPr>
                <w:rFonts w:ascii="Times New Roman" w:hAnsi="Times New Roman" w:cs="Times New Roman"/>
                <w:b/>
                <w:color w:val="auto"/>
                <w:sz w:val="24"/>
                <w:szCs w:val="24"/>
                <w:lang w:eastAsia="cs-CZ" w:bidi="cs-CZ"/>
              </w:rPr>
              <w:t xml:space="preserve">Modelování </w:t>
            </w:r>
            <w:proofErr w:type="spellStart"/>
            <w:r>
              <w:rPr>
                <w:rFonts w:ascii="Times New Roman" w:hAnsi="Times New Roman" w:cs="Times New Roman"/>
                <w:b/>
                <w:color w:val="auto"/>
                <w:sz w:val="24"/>
                <w:szCs w:val="24"/>
                <w:lang w:eastAsia="cs-CZ" w:bidi="cs-CZ"/>
              </w:rPr>
              <w:t>kompozitů</w:t>
            </w:r>
            <w:proofErr w:type="spellEnd"/>
            <w:r>
              <w:rPr>
                <w:rFonts w:ascii="Times New Roman" w:hAnsi="Times New Roman" w:cs="Times New Roman"/>
                <w:b/>
                <w:color w:val="auto"/>
                <w:sz w:val="24"/>
                <w:szCs w:val="24"/>
                <w:lang w:eastAsia="cs-CZ" w:bidi="cs-CZ"/>
              </w:rPr>
              <w:t xml:space="preserve"> – studium vlivu lehkých jader na mechanické vlastnosti kompozitu</w:t>
            </w:r>
          </w:p>
        </w:tc>
      </w:tr>
      <w:tr w:rsidR="004857F2" w14:paraId="697F4CEF" w14:textId="77777777" w:rsidTr="005C35DD">
        <w:trPr>
          <w:trHeight w:val="443"/>
        </w:trPr>
        <w:tc>
          <w:tcPr>
            <w:tcW w:w="391" w:type="dxa"/>
            <w:shd w:val="clear" w:color="auto" w:fill="FFFFFF"/>
            <w:vAlign w:val="bottom"/>
          </w:tcPr>
          <w:p w14:paraId="05130818" w14:textId="77777777" w:rsidR="004857F2" w:rsidRDefault="004857F2" w:rsidP="005C35DD">
            <w:pPr>
              <w:pStyle w:val="Vchoz"/>
              <w:ind w:left="-28"/>
            </w:pPr>
          </w:p>
        </w:tc>
        <w:tc>
          <w:tcPr>
            <w:tcW w:w="2729" w:type="dxa"/>
            <w:shd w:val="clear" w:color="auto" w:fill="FFFFFF"/>
          </w:tcPr>
          <w:p w14:paraId="462A274F" w14:textId="77777777" w:rsidR="004857F2" w:rsidRDefault="004857F2" w:rsidP="005C35DD">
            <w:pPr>
              <w:pStyle w:val="Vchoz"/>
              <w:spacing w:after="0" w:line="240" w:lineRule="auto"/>
            </w:pPr>
            <w:r>
              <w:rPr>
                <w:rFonts w:ascii="Times New Roman" w:hAnsi="Times New Roman" w:cs="Times New Roman"/>
                <w:b/>
                <w:sz w:val="24"/>
                <w:szCs w:val="24"/>
                <w:lang w:val="en-US"/>
              </w:rPr>
              <w:t>Topic:</w:t>
            </w:r>
          </w:p>
        </w:tc>
        <w:tc>
          <w:tcPr>
            <w:tcW w:w="6169" w:type="dxa"/>
            <w:shd w:val="clear" w:color="auto" w:fill="FFFFFF"/>
          </w:tcPr>
          <w:p w14:paraId="5A32CA14" w14:textId="77777777" w:rsidR="004857F2" w:rsidRDefault="004857F2" w:rsidP="005C35DD">
            <w:pPr>
              <w:pStyle w:val="Vchoz"/>
              <w:spacing w:after="0" w:line="240" w:lineRule="auto"/>
            </w:pPr>
            <w:r>
              <w:rPr>
                <w:rFonts w:ascii="Times New Roman" w:hAnsi="Times New Roman" w:cs="Times New Roman"/>
                <w:b/>
                <w:sz w:val="24"/>
                <w:szCs w:val="24"/>
                <w:lang w:val="en-US"/>
              </w:rPr>
              <w:t>Models for Composites – Lightweight Cores Influence on the Mechanics of Composites</w:t>
            </w:r>
          </w:p>
        </w:tc>
      </w:tr>
      <w:tr w:rsidR="004857F2" w14:paraId="1463A691" w14:textId="77777777" w:rsidTr="005C35DD">
        <w:trPr>
          <w:trHeight w:val="418"/>
        </w:trPr>
        <w:tc>
          <w:tcPr>
            <w:tcW w:w="391" w:type="dxa"/>
            <w:shd w:val="clear" w:color="auto" w:fill="FFFFFF"/>
            <w:vAlign w:val="bottom"/>
          </w:tcPr>
          <w:p w14:paraId="53B76DB3" w14:textId="77777777" w:rsidR="004857F2" w:rsidRDefault="004857F2" w:rsidP="005C35DD">
            <w:pPr>
              <w:pStyle w:val="Vchoz"/>
              <w:ind w:left="-28"/>
            </w:pPr>
          </w:p>
        </w:tc>
        <w:tc>
          <w:tcPr>
            <w:tcW w:w="2729" w:type="dxa"/>
            <w:shd w:val="clear" w:color="auto" w:fill="FFFFFF"/>
            <w:vAlign w:val="center"/>
          </w:tcPr>
          <w:p w14:paraId="3EF8560D" w14:textId="77777777" w:rsidR="004857F2" w:rsidRDefault="004857F2" w:rsidP="005C35DD">
            <w:pPr>
              <w:pStyle w:val="Vchoz"/>
              <w:spacing w:after="0" w:line="240" w:lineRule="auto"/>
            </w:pPr>
            <w:r>
              <w:rPr>
                <w:rFonts w:ascii="Times New Roman" w:hAnsi="Times New Roman" w:cs="Times New Roman"/>
                <w:b/>
                <w:sz w:val="24"/>
                <w:szCs w:val="24"/>
              </w:rPr>
              <w:t>Školitel/Tutor:</w:t>
            </w:r>
          </w:p>
        </w:tc>
        <w:tc>
          <w:tcPr>
            <w:tcW w:w="6169" w:type="dxa"/>
            <w:shd w:val="clear" w:color="auto" w:fill="FFFFFF"/>
            <w:vAlign w:val="center"/>
          </w:tcPr>
          <w:p w14:paraId="580A0B62" w14:textId="77777777" w:rsidR="004857F2" w:rsidRDefault="004857F2" w:rsidP="005C35DD">
            <w:pPr>
              <w:pStyle w:val="Vchoz"/>
              <w:spacing w:after="0" w:line="240" w:lineRule="auto"/>
            </w:pPr>
            <w:r>
              <w:rPr>
                <w:rFonts w:ascii="Times New Roman" w:hAnsi="Times New Roman" w:cs="Times New Roman"/>
                <w:sz w:val="24"/>
                <w:szCs w:val="24"/>
              </w:rPr>
              <w:t>doc. Ing. Jakub Javořík, Ph.D.</w:t>
            </w:r>
          </w:p>
        </w:tc>
      </w:tr>
      <w:tr w:rsidR="004857F2" w14:paraId="18AE5C71" w14:textId="77777777" w:rsidTr="005C35DD">
        <w:trPr>
          <w:trHeight w:val="418"/>
        </w:trPr>
        <w:tc>
          <w:tcPr>
            <w:tcW w:w="391" w:type="dxa"/>
            <w:shd w:val="clear" w:color="auto" w:fill="FFFFFF"/>
            <w:vAlign w:val="bottom"/>
          </w:tcPr>
          <w:p w14:paraId="4DF9B4BC" w14:textId="77777777" w:rsidR="004857F2" w:rsidRDefault="004857F2" w:rsidP="005C35DD">
            <w:pPr>
              <w:pStyle w:val="Vchoz"/>
              <w:ind w:left="-28"/>
            </w:pPr>
          </w:p>
        </w:tc>
        <w:tc>
          <w:tcPr>
            <w:tcW w:w="2729" w:type="dxa"/>
            <w:shd w:val="clear" w:color="auto" w:fill="FFFFFF"/>
            <w:vAlign w:val="center"/>
          </w:tcPr>
          <w:p w14:paraId="7F9762A4" w14:textId="77777777" w:rsidR="004857F2" w:rsidRDefault="004857F2" w:rsidP="005C35DD">
            <w:pPr>
              <w:pStyle w:val="Vchoz"/>
              <w:spacing w:after="0" w:line="240" w:lineRule="auto"/>
            </w:pPr>
            <w:r>
              <w:rPr>
                <w:rFonts w:ascii="Times New Roman" w:hAnsi="Times New Roman" w:cs="Times New Roman"/>
                <w:b/>
                <w:sz w:val="24"/>
                <w:szCs w:val="24"/>
              </w:rPr>
              <w:t>Konzultant/</w:t>
            </w:r>
            <w:r>
              <w:rPr>
                <w:rFonts w:ascii="Times New Roman" w:hAnsi="Times New Roman" w:cs="Times New Roman"/>
                <w:b/>
                <w:sz w:val="24"/>
                <w:szCs w:val="24"/>
                <w:lang w:val="en-GB"/>
              </w:rPr>
              <w:t>Consultant:</w:t>
            </w:r>
          </w:p>
        </w:tc>
        <w:tc>
          <w:tcPr>
            <w:tcW w:w="6169" w:type="dxa"/>
            <w:shd w:val="clear" w:color="auto" w:fill="FFFFFF"/>
            <w:vAlign w:val="center"/>
          </w:tcPr>
          <w:p w14:paraId="6DB01F51" w14:textId="77777777" w:rsidR="004857F2" w:rsidRDefault="004857F2" w:rsidP="005C35DD">
            <w:pPr>
              <w:pStyle w:val="Vchoz"/>
              <w:spacing w:after="0" w:line="240" w:lineRule="auto"/>
            </w:pPr>
            <w:r>
              <w:rPr>
                <w:rFonts w:ascii="Times New Roman" w:hAnsi="Times New Roman" w:cs="Times New Roman"/>
                <w:sz w:val="24"/>
                <w:szCs w:val="24"/>
              </w:rPr>
              <w:t>doc. Ing. Soňa Rusnáková, Ph.D.</w:t>
            </w:r>
          </w:p>
        </w:tc>
      </w:tr>
      <w:tr w:rsidR="004857F2" w14:paraId="2C8084E7" w14:textId="77777777" w:rsidTr="005C35DD">
        <w:trPr>
          <w:trHeight w:val="418"/>
        </w:trPr>
        <w:tc>
          <w:tcPr>
            <w:tcW w:w="391" w:type="dxa"/>
            <w:shd w:val="clear" w:color="auto" w:fill="FFFFFF"/>
            <w:vAlign w:val="bottom"/>
          </w:tcPr>
          <w:p w14:paraId="741D11D2" w14:textId="77777777" w:rsidR="004857F2" w:rsidRDefault="004857F2" w:rsidP="005C35DD">
            <w:pPr>
              <w:pStyle w:val="Vchoz"/>
              <w:ind w:left="-28"/>
            </w:pPr>
          </w:p>
        </w:tc>
        <w:tc>
          <w:tcPr>
            <w:tcW w:w="2729" w:type="dxa"/>
            <w:shd w:val="clear" w:color="auto" w:fill="FFFFFF"/>
            <w:vAlign w:val="center"/>
          </w:tcPr>
          <w:p w14:paraId="1A419D07" w14:textId="77777777" w:rsidR="004857F2" w:rsidRDefault="004857F2" w:rsidP="005C35DD">
            <w:pPr>
              <w:pStyle w:val="Vchoz"/>
              <w:spacing w:after="0" w:line="240" w:lineRule="auto"/>
            </w:pPr>
            <w:r>
              <w:rPr>
                <w:rFonts w:ascii="Times New Roman" w:hAnsi="Times New Roman" w:cs="Times New Roman"/>
                <w:b/>
                <w:sz w:val="24"/>
                <w:szCs w:val="24"/>
              </w:rPr>
              <w:t>E-mail:</w:t>
            </w:r>
          </w:p>
        </w:tc>
        <w:tc>
          <w:tcPr>
            <w:tcW w:w="6169" w:type="dxa"/>
            <w:shd w:val="clear" w:color="auto" w:fill="FFFFFF"/>
            <w:vAlign w:val="center"/>
          </w:tcPr>
          <w:p w14:paraId="6231D335" w14:textId="77777777" w:rsidR="004857F2" w:rsidRDefault="004857F2" w:rsidP="005C35DD">
            <w:pPr>
              <w:pStyle w:val="Vchoz"/>
              <w:spacing w:after="0" w:line="240" w:lineRule="auto"/>
            </w:pPr>
            <w:r>
              <w:rPr>
                <w:rFonts w:ascii="Times New Roman" w:hAnsi="Times New Roman" w:cs="Times New Roman"/>
                <w:color w:val="000000"/>
                <w:sz w:val="24"/>
                <w:szCs w:val="24"/>
              </w:rPr>
              <w:t>javorik@ft.utb.cz</w:t>
            </w:r>
          </w:p>
        </w:tc>
      </w:tr>
      <w:tr w:rsidR="004857F2" w14:paraId="736CD8F6" w14:textId="77777777" w:rsidTr="005C35DD">
        <w:trPr>
          <w:trHeight w:val="443"/>
        </w:trPr>
        <w:tc>
          <w:tcPr>
            <w:tcW w:w="391" w:type="dxa"/>
            <w:shd w:val="clear" w:color="auto" w:fill="FFFFFF"/>
            <w:vAlign w:val="center"/>
          </w:tcPr>
          <w:p w14:paraId="597753EE" w14:textId="77777777" w:rsidR="004857F2" w:rsidRDefault="004857F2" w:rsidP="005C35DD">
            <w:pPr>
              <w:pStyle w:val="Vchoz"/>
              <w:ind w:left="-28"/>
              <w:jc w:val="center"/>
            </w:pPr>
          </w:p>
        </w:tc>
        <w:tc>
          <w:tcPr>
            <w:tcW w:w="8898" w:type="dxa"/>
            <w:gridSpan w:val="2"/>
            <w:shd w:val="clear" w:color="auto" w:fill="FFFFFF"/>
            <w:vAlign w:val="bottom"/>
          </w:tcPr>
          <w:p w14:paraId="51DBAC46" w14:textId="77777777" w:rsidR="004857F2" w:rsidRDefault="004857F2" w:rsidP="005C35DD">
            <w:pPr>
              <w:pStyle w:val="Vchoz"/>
              <w:spacing w:after="0" w:line="240" w:lineRule="auto"/>
            </w:pPr>
            <w:r>
              <w:rPr>
                <w:rFonts w:ascii="Times New Roman" w:hAnsi="Times New Roman" w:cs="Times New Roman"/>
                <w:b/>
                <w:sz w:val="24"/>
                <w:szCs w:val="24"/>
              </w:rPr>
              <w:t>Anotace:</w:t>
            </w:r>
          </w:p>
        </w:tc>
      </w:tr>
      <w:tr w:rsidR="004857F2" w14:paraId="74E7D319" w14:textId="77777777" w:rsidTr="005C35DD">
        <w:trPr>
          <w:trHeight w:val="443"/>
        </w:trPr>
        <w:tc>
          <w:tcPr>
            <w:tcW w:w="391" w:type="dxa"/>
            <w:shd w:val="clear" w:color="auto" w:fill="FFFFFF"/>
            <w:vAlign w:val="center"/>
          </w:tcPr>
          <w:p w14:paraId="31CC45E9" w14:textId="77777777" w:rsidR="004857F2" w:rsidRDefault="004857F2" w:rsidP="005C35DD">
            <w:pPr>
              <w:pStyle w:val="Vchoz"/>
              <w:ind w:left="-28"/>
              <w:jc w:val="center"/>
            </w:pPr>
          </w:p>
        </w:tc>
        <w:tc>
          <w:tcPr>
            <w:tcW w:w="8898" w:type="dxa"/>
            <w:gridSpan w:val="2"/>
            <w:shd w:val="clear" w:color="auto" w:fill="FFFFFF"/>
          </w:tcPr>
          <w:p w14:paraId="04A2CEE5" w14:textId="77777777" w:rsidR="004857F2" w:rsidRDefault="004857F2" w:rsidP="005C35DD">
            <w:pPr>
              <w:pStyle w:val="Vchoz"/>
              <w:tabs>
                <w:tab w:val="left" w:pos="2985"/>
              </w:tabs>
              <w:spacing w:after="0" w:line="240" w:lineRule="auto"/>
              <w:jc w:val="both"/>
            </w:pPr>
            <w:r>
              <w:rPr>
                <w:rFonts w:ascii="Times New Roman" w:hAnsi="Times New Roman"/>
                <w:sz w:val="24"/>
                <w:szCs w:val="24"/>
              </w:rPr>
              <w:t xml:space="preserve">Obsahem práce bude výzkum v oblasti mechaniky </w:t>
            </w:r>
            <w:proofErr w:type="spellStart"/>
            <w:r>
              <w:rPr>
                <w:rFonts w:ascii="Times New Roman" w:hAnsi="Times New Roman"/>
                <w:sz w:val="24"/>
                <w:szCs w:val="24"/>
              </w:rPr>
              <w:t>kompozitů</w:t>
            </w:r>
            <w:proofErr w:type="spellEnd"/>
            <w:r>
              <w:rPr>
                <w:rFonts w:ascii="Times New Roman" w:hAnsi="Times New Roman"/>
                <w:sz w:val="24"/>
                <w:szCs w:val="24"/>
              </w:rPr>
              <w:t>. U lehčených jader různých konstrukcí (pěny, voštiny atd.) velmi často dochází k velmi komplikovanému rozložení napětí</w:t>
            </w:r>
            <w:r>
              <w:rPr>
                <w:rFonts w:ascii="Times New Roman" w:hAnsi="Times New Roman" w:cs="Times New Roman"/>
                <w:sz w:val="24"/>
                <w:szCs w:val="24"/>
              </w:rPr>
              <w:t xml:space="preserve">. Mnohé teorie vychází z předpokladu, že nosné jsou pouze potahové vrstvy kompozitu a deformačně napěťové stavy v jádru se neřeší. Skutečné napětí/deformace v jádru mohou ovšem mít podstatný vliv na celkové vlastnosti kompozitu a na jeho ztrátu pevnosti při překročení mezních stavů. Pro řešení práce budou využity numerické simulace řešené v systémech </w:t>
            </w:r>
            <w:proofErr w:type="spellStart"/>
            <w:proofErr w:type="gramStart"/>
            <w:r>
              <w:rPr>
                <w:rFonts w:ascii="Times New Roman" w:hAnsi="Times New Roman" w:cs="Times New Roman"/>
                <w:sz w:val="24"/>
                <w:szCs w:val="24"/>
              </w:rPr>
              <w:t>MSC.Marc</w:t>
            </w:r>
            <w:proofErr w:type="spellEnd"/>
            <w:proofErr w:type="gramEnd"/>
            <w:r>
              <w:rPr>
                <w:rFonts w:ascii="Times New Roman" w:hAnsi="Times New Roman" w:cs="Times New Roman"/>
                <w:sz w:val="24"/>
                <w:szCs w:val="24"/>
              </w:rPr>
              <w:t xml:space="preserve"> a NX </w:t>
            </w:r>
            <w:proofErr w:type="spellStart"/>
            <w:r>
              <w:rPr>
                <w:rFonts w:ascii="Times New Roman" w:hAnsi="Times New Roman" w:cs="Times New Roman"/>
                <w:sz w:val="24"/>
                <w:szCs w:val="24"/>
              </w:rPr>
              <w:t>Nastran</w:t>
            </w:r>
            <w:proofErr w:type="spellEnd"/>
            <w:r>
              <w:rPr>
                <w:rFonts w:ascii="Times New Roman" w:hAnsi="Times New Roman" w:cs="Times New Roman"/>
                <w:sz w:val="24"/>
                <w:szCs w:val="24"/>
              </w:rPr>
              <w:t xml:space="preserve"> a experimenty s využitím měření nespojitých deformačních polí pomocí DIC.</w:t>
            </w:r>
          </w:p>
        </w:tc>
      </w:tr>
      <w:tr w:rsidR="004857F2" w14:paraId="33625468" w14:textId="77777777" w:rsidTr="005C35DD">
        <w:trPr>
          <w:trHeight w:val="443"/>
        </w:trPr>
        <w:tc>
          <w:tcPr>
            <w:tcW w:w="391" w:type="dxa"/>
            <w:shd w:val="clear" w:color="auto" w:fill="FFFFFF"/>
            <w:vAlign w:val="center"/>
          </w:tcPr>
          <w:p w14:paraId="7C9A50DA" w14:textId="77777777" w:rsidR="004857F2" w:rsidRDefault="004857F2" w:rsidP="005C35DD">
            <w:pPr>
              <w:pStyle w:val="Vchoz"/>
              <w:ind w:left="-28"/>
              <w:jc w:val="center"/>
            </w:pPr>
          </w:p>
        </w:tc>
        <w:tc>
          <w:tcPr>
            <w:tcW w:w="8898" w:type="dxa"/>
            <w:gridSpan w:val="2"/>
            <w:shd w:val="clear" w:color="auto" w:fill="FFFFFF"/>
            <w:vAlign w:val="bottom"/>
          </w:tcPr>
          <w:p w14:paraId="471CB541" w14:textId="77777777" w:rsidR="004857F2" w:rsidRDefault="004857F2" w:rsidP="005C35DD">
            <w:pPr>
              <w:pStyle w:val="Vchoz"/>
              <w:spacing w:after="0" w:line="240" w:lineRule="auto"/>
            </w:pPr>
            <w:r>
              <w:rPr>
                <w:rFonts w:ascii="Times New Roman" w:hAnsi="Times New Roman" w:cs="Times New Roman"/>
                <w:b/>
                <w:sz w:val="24"/>
                <w:szCs w:val="24"/>
                <w:lang w:val="en-US"/>
              </w:rPr>
              <w:t>Annotation:</w:t>
            </w:r>
          </w:p>
        </w:tc>
      </w:tr>
      <w:tr w:rsidR="004857F2" w14:paraId="51B6AAEA" w14:textId="77777777" w:rsidTr="005C35DD">
        <w:trPr>
          <w:trHeight w:val="443"/>
        </w:trPr>
        <w:tc>
          <w:tcPr>
            <w:tcW w:w="391" w:type="dxa"/>
            <w:shd w:val="clear" w:color="auto" w:fill="FFFFFF"/>
            <w:vAlign w:val="center"/>
          </w:tcPr>
          <w:p w14:paraId="5E4CF2CB" w14:textId="77777777" w:rsidR="004857F2" w:rsidRDefault="004857F2" w:rsidP="005C35DD">
            <w:pPr>
              <w:pStyle w:val="Vchoz"/>
              <w:ind w:left="-28"/>
              <w:jc w:val="center"/>
            </w:pPr>
          </w:p>
        </w:tc>
        <w:tc>
          <w:tcPr>
            <w:tcW w:w="8898" w:type="dxa"/>
            <w:gridSpan w:val="2"/>
            <w:shd w:val="clear" w:color="auto" w:fill="FFFFFF"/>
          </w:tcPr>
          <w:p w14:paraId="490B4DDB" w14:textId="77777777" w:rsidR="004857F2" w:rsidRDefault="004857F2" w:rsidP="005C35DD">
            <w:pPr>
              <w:pStyle w:val="Vchoz"/>
              <w:spacing w:after="0" w:line="240" w:lineRule="auto"/>
              <w:jc w:val="both"/>
            </w:pPr>
            <w:r>
              <w:rPr>
                <w:rFonts w:ascii="Times New Roman" w:hAnsi="Times New Roman" w:cs="Times New Roman"/>
                <w:sz w:val="24"/>
                <w:szCs w:val="24"/>
                <w:lang w:val="en-US"/>
              </w:rPr>
              <w:t xml:space="preserve">A research in the field of mechanics of composites will be the object of the work. </w:t>
            </w:r>
            <w:r>
              <w:rPr>
                <w:rFonts w:ascii="Times New Roman" w:hAnsi="Times New Roman" w:cs="Times New Roman"/>
                <w:sz w:val="24"/>
                <w:szCs w:val="24"/>
                <w:lang w:val="en-GB"/>
              </w:rPr>
              <w:t xml:space="preserve">In case of lightweight composite cores of different constructions (foams, honeycombs, etc.) very often a very complicated stress distribution occurs. Many theories are based on the assumption that </w:t>
            </w:r>
            <w:proofErr w:type="gramStart"/>
            <w:r>
              <w:rPr>
                <w:rFonts w:ascii="Times New Roman" w:hAnsi="Times New Roman" w:cs="Times New Roman"/>
                <w:sz w:val="24"/>
                <w:szCs w:val="24"/>
                <w:lang w:val="en-GB"/>
              </w:rPr>
              <w:t>the load is carried only by the cover layers of the composite</w:t>
            </w:r>
            <w:proofErr w:type="gramEnd"/>
            <w:r>
              <w:rPr>
                <w:rFonts w:ascii="Times New Roman" w:hAnsi="Times New Roman" w:cs="Times New Roman"/>
                <w:sz w:val="24"/>
                <w:szCs w:val="24"/>
                <w:lang w:val="en-GB"/>
              </w:rPr>
              <w:t xml:space="preserve"> and the stress-strain state of the core is not solved. However, the true stress/strain of the core may have a significant effect on the global properties of the composite and on its failure when the strength limits </w:t>
            </w:r>
            <w:proofErr w:type="gramStart"/>
            <w:r>
              <w:rPr>
                <w:rFonts w:ascii="Times New Roman" w:hAnsi="Times New Roman" w:cs="Times New Roman"/>
                <w:sz w:val="24"/>
                <w:szCs w:val="24"/>
                <w:lang w:val="en-GB"/>
              </w:rPr>
              <w:t>are exceeded</w:t>
            </w:r>
            <w:proofErr w:type="gramEnd"/>
            <w:r>
              <w:rPr>
                <w:rFonts w:ascii="Times New Roman" w:hAnsi="Times New Roman" w:cs="Times New Roman"/>
                <w:sz w:val="24"/>
                <w:szCs w:val="24"/>
                <w:lang w:val="en-GB"/>
              </w:rPr>
              <w:t xml:space="preserve">. Numerical simulations in the </w:t>
            </w:r>
            <w:proofErr w:type="spellStart"/>
            <w:r>
              <w:rPr>
                <w:rFonts w:ascii="Times New Roman" w:hAnsi="Times New Roman" w:cs="Times New Roman"/>
                <w:sz w:val="24"/>
                <w:szCs w:val="24"/>
                <w:lang w:val="en-GB"/>
              </w:rPr>
              <w:t>MSC.Marc</w:t>
            </w:r>
            <w:proofErr w:type="spellEnd"/>
            <w:r>
              <w:rPr>
                <w:rFonts w:ascii="Times New Roman" w:hAnsi="Times New Roman" w:cs="Times New Roman"/>
                <w:sz w:val="24"/>
                <w:szCs w:val="24"/>
                <w:lang w:val="en-GB"/>
              </w:rPr>
              <w:t xml:space="preserve"> and NX Nastran systems and experiments using the measurement of nonlinear deformation fields using DIC </w:t>
            </w:r>
            <w:proofErr w:type="gramStart"/>
            <w:r>
              <w:rPr>
                <w:rFonts w:ascii="Times New Roman" w:hAnsi="Times New Roman" w:cs="Times New Roman"/>
                <w:sz w:val="24"/>
                <w:szCs w:val="24"/>
                <w:lang w:val="en-GB"/>
              </w:rPr>
              <w:t>will be used</w:t>
            </w:r>
            <w:proofErr w:type="gramEnd"/>
            <w:r>
              <w:rPr>
                <w:rFonts w:ascii="Times New Roman" w:hAnsi="Times New Roman" w:cs="Times New Roman"/>
                <w:sz w:val="24"/>
                <w:szCs w:val="24"/>
                <w:lang w:val="en-GB"/>
              </w:rPr>
              <w:t xml:space="preserve"> to solve the problem</w:t>
            </w:r>
            <w:r>
              <w:rPr>
                <w:rFonts w:ascii="Times New Roman" w:hAnsi="Times New Roman" w:cs="Times New Roman"/>
                <w:sz w:val="24"/>
                <w:szCs w:val="24"/>
                <w:lang w:val="en-US"/>
              </w:rPr>
              <w:t>.</w:t>
            </w:r>
          </w:p>
        </w:tc>
      </w:tr>
      <w:tr w:rsidR="004857F2" w14:paraId="062F633D" w14:textId="77777777" w:rsidTr="005C35DD">
        <w:trPr>
          <w:trHeight w:val="443"/>
        </w:trPr>
        <w:tc>
          <w:tcPr>
            <w:tcW w:w="391" w:type="dxa"/>
            <w:shd w:val="clear" w:color="auto" w:fill="FFFFFF"/>
            <w:vAlign w:val="center"/>
          </w:tcPr>
          <w:p w14:paraId="67C7C379" w14:textId="77777777" w:rsidR="004857F2" w:rsidRDefault="004857F2" w:rsidP="005C35DD">
            <w:pPr>
              <w:pStyle w:val="Vchoz"/>
              <w:ind w:left="-28"/>
              <w:jc w:val="center"/>
            </w:pPr>
          </w:p>
        </w:tc>
        <w:tc>
          <w:tcPr>
            <w:tcW w:w="8898" w:type="dxa"/>
            <w:gridSpan w:val="2"/>
            <w:shd w:val="clear" w:color="auto" w:fill="FFFFFF"/>
            <w:vAlign w:val="bottom"/>
          </w:tcPr>
          <w:p w14:paraId="75A2EB72" w14:textId="77777777" w:rsidR="004857F2" w:rsidRDefault="004857F2" w:rsidP="005C35DD">
            <w:pPr>
              <w:pStyle w:val="Vchoz"/>
              <w:spacing w:after="0" w:line="240" w:lineRule="auto"/>
            </w:pPr>
            <w:r>
              <w:rPr>
                <w:rFonts w:ascii="Times New Roman" w:hAnsi="Times New Roman" w:cs="Times New Roman"/>
                <w:b/>
                <w:sz w:val="24"/>
                <w:szCs w:val="24"/>
              </w:rPr>
              <w:t>Požadavky na studenta:</w:t>
            </w:r>
          </w:p>
        </w:tc>
      </w:tr>
      <w:tr w:rsidR="004857F2" w14:paraId="7F8DAD88" w14:textId="77777777" w:rsidTr="005C35DD">
        <w:trPr>
          <w:trHeight w:val="443"/>
        </w:trPr>
        <w:tc>
          <w:tcPr>
            <w:tcW w:w="391" w:type="dxa"/>
            <w:shd w:val="clear" w:color="auto" w:fill="FFFFFF"/>
            <w:vAlign w:val="center"/>
          </w:tcPr>
          <w:p w14:paraId="62FEC126" w14:textId="77777777" w:rsidR="004857F2" w:rsidRDefault="004857F2" w:rsidP="005C35DD">
            <w:pPr>
              <w:pStyle w:val="Vchoz"/>
              <w:ind w:left="-28"/>
              <w:jc w:val="center"/>
            </w:pPr>
          </w:p>
        </w:tc>
        <w:tc>
          <w:tcPr>
            <w:tcW w:w="8898" w:type="dxa"/>
            <w:gridSpan w:val="2"/>
            <w:shd w:val="clear" w:color="auto" w:fill="FFFFFF"/>
          </w:tcPr>
          <w:p w14:paraId="6244AC2A" w14:textId="77777777" w:rsidR="004857F2" w:rsidRDefault="004857F2" w:rsidP="005C35DD">
            <w:pPr>
              <w:pStyle w:val="Vchoz"/>
              <w:spacing w:after="0" w:line="240" w:lineRule="auto"/>
              <w:jc w:val="both"/>
            </w:pPr>
            <w:r>
              <w:rPr>
                <w:rFonts w:ascii="Times New Roman" w:hAnsi="Times New Roman" w:cs="Times New Roman"/>
                <w:sz w:val="24"/>
                <w:szCs w:val="24"/>
                <w:lang w:val="en-GB"/>
              </w:rPr>
              <w:t xml:space="preserve">Absolvent </w:t>
            </w:r>
            <w:proofErr w:type="spellStart"/>
            <w:r>
              <w:rPr>
                <w:rFonts w:ascii="Times New Roman" w:hAnsi="Times New Roman" w:cs="Times New Roman"/>
                <w:sz w:val="24"/>
                <w:szCs w:val="24"/>
                <w:lang w:val="en-GB"/>
              </w:rPr>
              <w:t>technického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oboru</w:t>
            </w:r>
            <w:proofErr w:type="spellEnd"/>
            <w:r>
              <w:rPr>
                <w:rFonts w:ascii="Times New Roman" w:hAnsi="Times New Roman" w:cs="Times New Roman"/>
                <w:sz w:val="24"/>
                <w:szCs w:val="24"/>
                <w:lang w:val="en-GB"/>
              </w:rPr>
              <w:t xml:space="preserve"> se </w:t>
            </w:r>
            <w:proofErr w:type="spellStart"/>
            <w:r>
              <w:rPr>
                <w:rFonts w:ascii="Times New Roman" w:hAnsi="Times New Roman" w:cs="Times New Roman"/>
                <w:sz w:val="24"/>
                <w:szCs w:val="24"/>
                <w:lang w:val="en-GB"/>
              </w:rPr>
              <w:t>zájmem</w:t>
            </w:r>
            <w:proofErr w:type="spellEnd"/>
            <w:r>
              <w:rPr>
                <w:rFonts w:ascii="Times New Roman" w:hAnsi="Times New Roman" w:cs="Times New Roman"/>
                <w:sz w:val="24"/>
                <w:szCs w:val="24"/>
                <w:lang w:val="en-GB"/>
              </w:rPr>
              <w:t xml:space="preserve"> o </w:t>
            </w:r>
            <w:proofErr w:type="spellStart"/>
            <w:r>
              <w:rPr>
                <w:rFonts w:ascii="Times New Roman" w:hAnsi="Times New Roman" w:cs="Times New Roman"/>
                <w:sz w:val="24"/>
                <w:szCs w:val="24"/>
                <w:lang w:val="en-GB"/>
              </w:rPr>
              <w:t>mechaniku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pevných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těles</w:t>
            </w:r>
            <w:proofErr w:type="spellEnd"/>
            <w:r>
              <w:rPr>
                <w:rFonts w:ascii="Times New Roman" w:hAnsi="Times New Roman" w:cs="Times New Roman"/>
                <w:sz w:val="24"/>
                <w:szCs w:val="24"/>
                <w:lang w:val="en-GB"/>
              </w:rPr>
              <w:t>.</w:t>
            </w:r>
          </w:p>
        </w:tc>
      </w:tr>
      <w:tr w:rsidR="004857F2" w14:paraId="10E3EAD3" w14:textId="77777777" w:rsidTr="005C35DD">
        <w:trPr>
          <w:trHeight w:val="443"/>
        </w:trPr>
        <w:tc>
          <w:tcPr>
            <w:tcW w:w="391" w:type="dxa"/>
            <w:shd w:val="clear" w:color="auto" w:fill="FFFFFF"/>
            <w:vAlign w:val="center"/>
          </w:tcPr>
          <w:p w14:paraId="79473848" w14:textId="77777777" w:rsidR="004857F2" w:rsidRDefault="004857F2" w:rsidP="005C35DD">
            <w:pPr>
              <w:pStyle w:val="Vchoz"/>
              <w:ind w:left="-28"/>
              <w:jc w:val="center"/>
            </w:pPr>
          </w:p>
        </w:tc>
        <w:tc>
          <w:tcPr>
            <w:tcW w:w="8898" w:type="dxa"/>
            <w:gridSpan w:val="2"/>
            <w:shd w:val="clear" w:color="auto" w:fill="FFFFFF"/>
            <w:vAlign w:val="bottom"/>
          </w:tcPr>
          <w:p w14:paraId="3C47285A" w14:textId="77777777" w:rsidR="004857F2" w:rsidRDefault="004857F2" w:rsidP="005C35DD">
            <w:pPr>
              <w:pStyle w:val="Vchoz"/>
              <w:spacing w:after="0" w:line="240" w:lineRule="auto"/>
            </w:pPr>
            <w:r>
              <w:rPr>
                <w:rFonts w:ascii="Times New Roman" w:hAnsi="Times New Roman" w:cs="Times New Roman"/>
                <w:b/>
                <w:sz w:val="24"/>
                <w:szCs w:val="24"/>
                <w:lang w:val="en-US"/>
              </w:rPr>
              <w:t>Requirements:</w:t>
            </w:r>
          </w:p>
        </w:tc>
      </w:tr>
      <w:tr w:rsidR="004857F2" w14:paraId="2449FD88" w14:textId="77777777" w:rsidTr="005C35DD">
        <w:trPr>
          <w:trHeight w:val="443"/>
        </w:trPr>
        <w:tc>
          <w:tcPr>
            <w:tcW w:w="391" w:type="dxa"/>
            <w:shd w:val="clear" w:color="auto" w:fill="FFFFFF"/>
            <w:vAlign w:val="center"/>
          </w:tcPr>
          <w:p w14:paraId="12B46A3C" w14:textId="77777777" w:rsidR="004857F2" w:rsidRDefault="004857F2" w:rsidP="005C35DD">
            <w:pPr>
              <w:pStyle w:val="Vchoz"/>
              <w:ind w:left="-28"/>
              <w:jc w:val="center"/>
            </w:pPr>
          </w:p>
        </w:tc>
        <w:tc>
          <w:tcPr>
            <w:tcW w:w="8898" w:type="dxa"/>
            <w:gridSpan w:val="2"/>
            <w:shd w:val="clear" w:color="auto" w:fill="FFFFFF"/>
          </w:tcPr>
          <w:p w14:paraId="2E5C4183" w14:textId="77777777" w:rsidR="004857F2" w:rsidRDefault="004857F2" w:rsidP="005C35DD">
            <w:pPr>
              <w:pStyle w:val="Vchoz"/>
              <w:spacing w:after="0" w:line="240" w:lineRule="auto"/>
              <w:jc w:val="both"/>
            </w:pPr>
            <w:r>
              <w:rPr>
                <w:rFonts w:ascii="Times New Roman" w:hAnsi="Times New Roman" w:cs="Times New Roman"/>
                <w:sz w:val="24"/>
                <w:szCs w:val="24"/>
                <w:lang w:val="en-GB"/>
              </w:rPr>
              <w:t>Technical field graduate interested in the mechanics of solids.</w:t>
            </w:r>
          </w:p>
        </w:tc>
      </w:tr>
      <w:tr w:rsidR="004857F2" w14:paraId="195B2CF5" w14:textId="77777777" w:rsidTr="005C35DD">
        <w:trPr>
          <w:trHeight w:val="443"/>
        </w:trPr>
        <w:tc>
          <w:tcPr>
            <w:tcW w:w="391" w:type="dxa"/>
            <w:shd w:val="clear" w:color="auto" w:fill="FFFFFF"/>
            <w:vAlign w:val="center"/>
          </w:tcPr>
          <w:p w14:paraId="45901410" w14:textId="77777777" w:rsidR="004857F2" w:rsidRDefault="004857F2" w:rsidP="005C35DD">
            <w:pPr>
              <w:pStyle w:val="Vchoz"/>
              <w:ind w:left="-28"/>
              <w:jc w:val="center"/>
            </w:pPr>
          </w:p>
        </w:tc>
        <w:tc>
          <w:tcPr>
            <w:tcW w:w="8898" w:type="dxa"/>
            <w:gridSpan w:val="2"/>
            <w:shd w:val="clear" w:color="auto" w:fill="FFFFFF"/>
            <w:vAlign w:val="bottom"/>
          </w:tcPr>
          <w:p w14:paraId="435E727E" w14:textId="77777777" w:rsidR="004857F2" w:rsidRDefault="004857F2" w:rsidP="005C35DD">
            <w:pPr>
              <w:pStyle w:val="Vchoz"/>
              <w:tabs>
                <w:tab w:val="left" w:pos="1080"/>
              </w:tabs>
              <w:spacing w:after="0" w:line="240" w:lineRule="auto"/>
            </w:pPr>
            <w:r>
              <w:rPr>
                <w:rFonts w:ascii="Times New Roman" w:hAnsi="Times New Roman" w:cs="Times New Roman"/>
                <w:b/>
                <w:sz w:val="24"/>
                <w:szCs w:val="24"/>
              </w:rPr>
              <w:t>Literatura/</w:t>
            </w:r>
            <w:proofErr w:type="spellStart"/>
            <w:r>
              <w:rPr>
                <w:rFonts w:ascii="Times New Roman" w:hAnsi="Times New Roman" w:cs="Times New Roman"/>
                <w:b/>
                <w:sz w:val="24"/>
                <w:szCs w:val="24"/>
              </w:rPr>
              <w:t>Literature</w:t>
            </w:r>
            <w:proofErr w:type="spellEnd"/>
            <w:r>
              <w:rPr>
                <w:rFonts w:ascii="Times New Roman" w:hAnsi="Times New Roman" w:cs="Times New Roman"/>
                <w:b/>
                <w:sz w:val="24"/>
                <w:szCs w:val="24"/>
              </w:rPr>
              <w:t>:</w:t>
            </w:r>
          </w:p>
        </w:tc>
      </w:tr>
      <w:tr w:rsidR="004857F2" w14:paraId="6B38B02E" w14:textId="77777777" w:rsidTr="005C35DD">
        <w:trPr>
          <w:trHeight w:val="443"/>
        </w:trPr>
        <w:tc>
          <w:tcPr>
            <w:tcW w:w="391" w:type="dxa"/>
            <w:shd w:val="clear" w:color="auto" w:fill="FFFFFF"/>
            <w:vAlign w:val="center"/>
          </w:tcPr>
          <w:p w14:paraId="59D87D08" w14:textId="77777777" w:rsidR="004857F2" w:rsidRDefault="004857F2" w:rsidP="005C35DD">
            <w:pPr>
              <w:pStyle w:val="Vchoz"/>
              <w:ind w:left="-28"/>
              <w:jc w:val="center"/>
            </w:pPr>
          </w:p>
        </w:tc>
        <w:tc>
          <w:tcPr>
            <w:tcW w:w="8898" w:type="dxa"/>
            <w:gridSpan w:val="2"/>
            <w:shd w:val="clear" w:color="auto" w:fill="FFFFFF"/>
          </w:tcPr>
          <w:p w14:paraId="6141876D" w14:textId="77777777" w:rsidR="004857F2" w:rsidRDefault="004857F2" w:rsidP="004857F2">
            <w:pPr>
              <w:pStyle w:val="Odstavecseseznamem"/>
              <w:numPr>
                <w:ilvl w:val="0"/>
                <w:numId w:val="9"/>
              </w:numPr>
              <w:tabs>
                <w:tab w:val="left" w:pos="708"/>
                <w:tab w:val="left" w:pos="1163"/>
                <w:tab w:val="left" w:pos="1618"/>
                <w:tab w:val="left" w:pos="1820"/>
              </w:tabs>
              <w:suppressAutoHyphens/>
              <w:spacing w:after="0" w:line="240" w:lineRule="auto"/>
              <w:ind w:left="455"/>
              <w:contextualSpacing w:val="0"/>
              <w:jc w:val="both"/>
            </w:pPr>
            <w:r>
              <w:rPr>
                <w:rFonts w:ascii="Times New Roman" w:hAnsi="Times New Roman" w:cs="Times New Roman"/>
                <w:sz w:val="24"/>
                <w:szCs w:val="24"/>
                <w:lang w:val="en-GB"/>
              </w:rPr>
              <w:t xml:space="preserve">BOWER, A.F. </w:t>
            </w:r>
            <w:r>
              <w:rPr>
                <w:rFonts w:ascii="Times New Roman" w:hAnsi="Times New Roman" w:cs="Times New Roman"/>
                <w:i/>
                <w:iCs/>
                <w:sz w:val="24"/>
                <w:szCs w:val="24"/>
                <w:lang w:val="en-GB"/>
              </w:rPr>
              <w:t>Applied Mechanics of Solids</w:t>
            </w:r>
            <w:r>
              <w:rPr>
                <w:rFonts w:ascii="Times New Roman" w:hAnsi="Times New Roman" w:cs="Times New Roman"/>
                <w:sz w:val="24"/>
                <w:szCs w:val="24"/>
                <w:lang w:val="en-GB"/>
              </w:rPr>
              <w:t>. CRC Press. 2010.</w:t>
            </w:r>
          </w:p>
          <w:p w14:paraId="29F5538A" w14:textId="77777777" w:rsidR="004857F2" w:rsidRDefault="004857F2" w:rsidP="004857F2">
            <w:pPr>
              <w:pStyle w:val="Odstavecseseznamem"/>
              <w:numPr>
                <w:ilvl w:val="0"/>
                <w:numId w:val="9"/>
              </w:numPr>
              <w:tabs>
                <w:tab w:val="left" w:pos="708"/>
                <w:tab w:val="left" w:pos="1163"/>
                <w:tab w:val="left" w:pos="1618"/>
                <w:tab w:val="left" w:pos="1820"/>
              </w:tabs>
              <w:suppressAutoHyphens/>
              <w:spacing w:after="0" w:line="240" w:lineRule="auto"/>
              <w:ind w:left="454" w:hanging="340"/>
              <w:contextualSpacing w:val="0"/>
              <w:jc w:val="both"/>
            </w:pPr>
            <w:proofErr w:type="gramStart"/>
            <w:r>
              <w:rPr>
                <w:rStyle w:val="Neproporcionlntext"/>
                <w:rFonts w:ascii="Times New Roman" w:hAnsi="Times New Roman"/>
                <w:color w:val="2E3436"/>
                <w:sz w:val="24"/>
                <w:szCs w:val="24"/>
              </w:rPr>
              <w:t>EHRENSTEIN, G.W.</w:t>
            </w:r>
            <w:proofErr w:type="gramEnd"/>
            <w:r>
              <w:rPr>
                <w:rStyle w:val="Neproporcionlntext"/>
                <w:rFonts w:ascii="Times New Roman" w:hAnsi="Times New Roman"/>
                <w:color w:val="2E3436"/>
                <w:sz w:val="24"/>
                <w:szCs w:val="24"/>
              </w:rPr>
              <w:t xml:space="preserve"> </w:t>
            </w:r>
            <w:r>
              <w:rPr>
                <w:rStyle w:val="Neproporcionlntext"/>
                <w:rFonts w:ascii="Times New Roman" w:hAnsi="Times New Roman"/>
                <w:i/>
                <w:color w:val="2E3436"/>
                <w:sz w:val="24"/>
                <w:szCs w:val="24"/>
              </w:rPr>
              <w:t>Polymerní kompozitní materiály</w:t>
            </w:r>
            <w:r>
              <w:rPr>
                <w:rStyle w:val="Neproporcionlntext"/>
                <w:rFonts w:ascii="Times New Roman" w:hAnsi="Times New Roman"/>
                <w:color w:val="2E3436"/>
                <w:sz w:val="24"/>
                <w:szCs w:val="24"/>
              </w:rPr>
              <w:t xml:space="preserve">. </w:t>
            </w:r>
            <w:proofErr w:type="spellStart"/>
            <w:r>
              <w:rPr>
                <w:rStyle w:val="Neproporcionlntext"/>
                <w:rFonts w:ascii="Times New Roman" w:hAnsi="Times New Roman"/>
                <w:color w:val="2E3436"/>
                <w:sz w:val="24"/>
                <w:szCs w:val="24"/>
              </w:rPr>
              <w:t>Scientia</w:t>
            </w:r>
            <w:proofErr w:type="spellEnd"/>
            <w:r>
              <w:rPr>
                <w:rStyle w:val="Neproporcionlntext"/>
                <w:rFonts w:ascii="Times New Roman" w:hAnsi="Times New Roman"/>
                <w:color w:val="2E3436"/>
                <w:sz w:val="24"/>
                <w:szCs w:val="24"/>
              </w:rPr>
              <w:t xml:space="preserve"> Praha, 2009.</w:t>
            </w:r>
          </w:p>
          <w:p w14:paraId="4392A109" w14:textId="77777777" w:rsidR="004857F2" w:rsidRDefault="004857F2" w:rsidP="005C35DD">
            <w:pPr>
              <w:pStyle w:val="Odstavecseseznamem"/>
              <w:tabs>
                <w:tab w:val="left" w:pos="1163"/>
                <w:tab w:val="left" w:pos="1618"/>
                <w:tab w:val="left" w:pos="1820"/>
              </w:tabs>
              <w:spacing w:after="0" w:line="240" w:lineRule="auto"/>
              <w:jc w:val="both"/>
            </w:pPr>
            <w:proofErr w:type="spellStart"/>
            <w:r>
              <w:rPr>
                <w:rFonts w:ascii="Times New Roman" w:hAnsi="Times New Roman" w:cs="Times New Roman"/>
                <w:sz w:val="24"/>
                <w:szCs w:val="24"/>
                <w:lang w:val="en-GB"/>
              </w:rPr>
              <w:t>Další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časopisecké</w:t>
            </w:r>
            <w:proofErr w:type="spellEnd"/>
            <w:r>
              <w:rPr>
                <w:rFonts w:ascii="Times New Roman" w:hAnsi="Times New Roman" w:cs="Times New Roman"/>
                <w:sz w:val="24"/>
                <w:szCs w:val="24"/>
                <w:lang w:val="en-GB"/>
              </w:rPr>
              <w:t xml:space="preserve"> a </w:t>
            </w:r>
            <w:proofErr w:type="spellStart"/>
            <w:r>
              <w:rPr>
                <w:rFonts w:ascii="Times New Roman" w:hAnsi="Times New Roman" w:cs="Times New Roman"/>
                <w:sz w:val="24"/>
                <w:szCs w:val="24"/>
                <w:lang w:val="en-GB"/>
              </w:rPr>
              <w:t>knižní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zdroje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dostupné</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prostřednictvím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univerzitní</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knihovny</w:t>
            </w:r>
            <w:proofErr w:type="spellEnd"/>
            <w:r>
              <w:rPr>
                <w:rFonts w:ascii="Times New Roman" w:hAnsi="Times New Roman" w:cs="Times New Roman"/>
                <w:sz w:val="24"/>
                <w:szCs w:val="24"/>
                <w:lang w:val="en-GB"/>
              </w:rPr>
              <w:t xml:space="preserve"> UTB ve Zlíně</w:t>
            </w:r>
          </w:p>
        </w:tc>
      </w:tr>
    </w:tbl>
    <w:p w14:paraId="2CDBAB4C" w14:textId="74962E8C" w:rsidR="004857F2" w:rsidRDefault="004857F2"/>
    <w:p w14:paraId="4084B4A9" w14:textId="77777777" w:rsidR="004857F2" w:rsidRDefault="004857F2">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4857F2" w:rsidRPr="000D6F20" w14:paraId="07B15435" w14:textId="77777777" w:rsidTr="005C35DD">
        <w:trPr>
          <w:trHeight w:val="418"/>
        </w:trPr>
        <w:tc>
          <w:tcPr>
            <w:tcW w:w="396" w:type="dxa"/>
          </w:tcPr>
          <w:p w14:paraId="03E76C4A" w14:textId="537B4FBE" w:rsidR="004857F2" w:rsidRPr="000D6F20" w:rsidRDefault="004857F2" w:rsidP="005C35DD">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1697" w:type="dxa"/>
          </w:tcPr>
          <w:p w14:paraId="6032059C" w14:textId="77777777" w:rsidR="004857F2" w:rsidRPr="000D6F20" w:rsidRDefault="004857F2" w:rsidP="005C35DD">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7195" w:type="dxa"/>
          </w:tcPr>
          <w:p w14:paraId="7A0E0A62" w14:textId="77777777" w:rsidR="004857F2" w:rsidRPr="001B08A8" w:rsidRDefault="004857F2" w:rsidP="005C35DD">
            <w:pPr>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Vstřikování</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tlustostěnných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dílů</w:t>
            </w:r>
            <w:proofErr w:type="spellEnd"/>
            <w:r>
              <w:rPr>
                <w:rFonts w:ascii="Times New Roman" w:hAnsi="Times New Roman" w:cs="Times New Roman"/>
                <w:b/>
                <w:sz w:val="24"/>
                <w:szCs w:val="24"/>
                <w:lang w:val="en-US"/>
              </w:rPr>
              <w:t xml:space="preserve"> </w:t>
            </w:r>
          </w:p>
        </w:tc>
      </w:tr>
      <w:tr w:rsidR="004857F2" w:rsidRPr="000D6F20" w14:paraId="082935E4" w14:textId="77777777" w:rsidTr="005C35DD">
        <w:trPr>
          <w:trHeight w:val="443"/>
        </w:trPr>
        <w:tc>
          <w:tcPr>
            <w:tcW w:w="396" w:type="dxa"/>
            <w:vAlign w:val="bottom"/>
          </w:tcPr>
          <w:p w14:paraId="38F81972" w14:textId="77777777" w:rsidR="004857F2" w:rsidRPr="000D6F20" w:rsidRDefault="004857F2" w:rsidP="005C35DD">
            <w:pPr>
              <w:rPr>
                <w:rFonts w:ascii="Times New Roman" w:hAnsi="Times New Roman" w:cs="Times New Roman"/>
                <w:sz w:val="24"/>
                <w:szCs w:val="24"/>
              </w:rPr>
            </w:pPr>
          </w:p>
        </w:tc>
        <w:tc>
          <w:tcPr>
            <w:tcW w:w="1697" w:type="dxa"/>
          </w:tcPr>
          <w:p w14:paraId="20F4F9FD" w14:textId="77777777" w:rsidR="004857F2" w:rsidRPr="009103DE" w:rsidRDefault="004857F2" w:rsidP="005C35DD">
            <w:pPr>
              <w:rPr>
                <w:rFonts w:ascii="Times New Roman" w:hAnsi="Times New Roman" w:cs="Times New Roman"/>
                <w:b/>
                <w:sz w:val="24"/>
                <w:szCs w:val="24"/>
                <w:lang w:val="en-US"/>
              </w:rPr>
            </w:pPr>
            <w:r w:rsidRPr="009103DE">
              <w:rPr>
                <w:rFonts w:ascii="Times New Roman" w:hAnsi="Times New Roman" w:cs="Times New Roman"/>
                <w:b/>
                <w:sz w:val="24"/>
                <w:szCs w:val="24"/>
                <w:lang w:val="en-US"/>
              </w:rPr>
              <w:t>Topic:</w:t>
            </w:r>
          </w:p>
        </w:tc>
        <w:tc>
          <w:tcPr>
            <w:tcW w:w="7195" w:type="dxa"/>
          </w:tcPr>
          <w:p w14:paraId="71273500" w14:textId="77777777" w:rsidR="004857F2" w:rsidRPr="00196C90" w:rsidRDefault="004857F2" w:rsidP="005C35DD">
            <w:pPr>
              <w:jc w:val="both"/>
              <w:rPr>
                <w:rFonts w:ascii="Times New Roman" w:hAnsi="Times New Roman" w:cs="Times New Roman"/>
                <w:b/>
                <w:sz w:val="24"/>
                <w:szCs w:val="24"/>
                <w:lang w:val="en-US"/>
              </w:rPr>
            </w:pPr>
            <w:r w:rsidRPr="00196C90">
              <w:rPr>
                <w:rFonts w:ascii="Times New Roman" w:hAnsi="Times New Roman" w:cs="Times New Roman"/>
                <w:b/>
                <w:sz w:val="24"/>
                <w:szCs w:val="24"/>
                <w:lang w:val="en-US"/>
              </w:rPr>
              <w:t>Injection Molding of Thick-walled parts</w:t>
            </w:r>
          </w:p>
        </w:tc>
      </w:tr>
      <w:tr w:rsidR="004857F2" w:rsidRPr="000D6F20" w14:paraId="08760B47" w14:textId="77777777" w:rsidTr="005C35DD">
        <w:trPr>
          <w:trHeight w:val="418"/>
        </w:trPr>
        <w:tc>
          <w:tcPr>
            <w:tcW w:w="396" w:type="dxa"/>
            <w:vAlign w:val="bottom"/>
          </w:tcPr>
          <w:p w14:paraId="30052D18" w14:textId="77777777" w:rsidR="004857F2" w:rsidRPr="000D6F20" w:rsidRDefault="004857F2" w:rsidP="005C35DD">
            <w:pPr>
              <w:rPr>
                <w:rFonts w:ascii="Times New Roman" w:hAnsi="Times New Roman" w:cs="Times New Roman"/>
                <w:sz w:val="24"/>
                <w:szCs w:val="24"/>
              </w:rPr>
            </w:pPr>
          </w:p>
        </w:tc>
        <w:tc>
          <w:tcPr>
            <w:tcW w:w="1697" w:type="dxa"/>
            <w:vAlign w:val="center"/>
          </w:tcPr>
          <w:p w14:paraId="519FAD36" w14:textId="77777777" w:rsidR="004857F2" w:rsidRDefault="004857F2" w:rsidP="005C35DD">
            <w:pPr>
              <w:rPr>
                <w:rFonts w:ascii="Times New Roman" w:hAnsi="Times New Roman" w:cs="Times New Roman"/>
                <w:b/>
                <w:sz w:val="24"/>
                <w:szCs w:val="24"/>
              </w:rPr>
            </w:pPr>
          </w:p>
          <w:p w14:paraId="75C4D2FF" w14:textId="77777777" w:rsidR="004857F2" w:rsidRPr="000D6F20" w:rsidRDefault="004857F2" w:rsidP="005C35DD">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14:paraId="1ADF6D6F" w14:textId="77777777" w:rsidR="004857F2" w:rsidRPr="000D6F20" w:rsidRDefault="004857F2" w:rsidP="005C35DD">
            <w:pPr>
              <w:rPr>
                <w:rFonts w:ascii="Times New Roman" w:hAnsi="Times New Roman" w:cs="Times New Roman"/>
                <w:sz w:val="24"/>
                <w:szCs w:val="24"/>
              </w:rPr>
            </w:pPr>
            <w:r>
              <w:rPr>
                <w:rFonts w:ascii="Times New Roman" w:hAnsi="Times New Roman" w:cs="Times New Roman"/>
                <w:sz w:val="24"/>
                <w:szCs w:val="24"/>
              </w:rPr>
              <w:t>doc. Ing. Michal Staněk, Ph.D.</w:t>
            </w:r>
          </w:p>
        </w:tc>
      </w:tr>
      <w:tr w:rsidR="004857F2" w:rsidRPr="000D6F20" w14:paraId="4A906F47" w14:textId="77777777" w:rsidTr="005C35DD">
        <w:trPr>
          <w:trHeight w:val="418"/>
        </w:trPr>
        <w:tc>
          <w:tcPr>
            <w:tcW w:w="396" w:type="dxa"/>
            <w:vAlign w:val="bottom"/>
          </w:tcPr>
          <w:p w14:paraId="339B4F00" w14:textId="77777777" w:rsidR="004857F2" w:rsidRPr="000D6F20" w:rsidRDefault="004857F2" w:rsidP="005C35DD">
            <w:pPr>
              <w:rPr>
                <w:rFonts w:ascii="Times New Roman" w:hAnsi="Times New Roman" w:cs="Times New Roman"/>
                <w:sz w:val="24"/>
                <w:szCs w:val="24"/>
              </w:rPr>
            </w:pPr>
          </w:p>
        </w:tc>
        <w:tc>
          <w:tcPr>
            <w:tcW w:w="1697" w:type="dxa"/>
            <w:vAlign w:val="center"/>
          </w:tcPr>
          <w:p w14:paraId="68329348" w14:textId="77777777" w:rsidR="004857F2" w:rsidRPr="000D6F20" w:rsidRDefault="004857F2" w:rsidP="005C35DD">
            <w:pPr>
              <w:rPr>
                <w:rFonts w:ascii="Times New Roman" w:hAnsi="Times New Roman" w:cs="Times New Roman"/>
                <w:b/>
                <w:sz w:val="24"/>
                <w:szCs w:val="24"/>
              </w:rPr>
            </w:pPr>
            <w:r>
              <w:rPr>
                <w:rFonts w:ascii="Times New Roman" w:hAnsi="Times New Roman" w:cs="Times New Roman"/>
                <w:b/>
                <w:sz w:val="24"/>
                <w:szCs w:val="24"/>
              </w:rPr>
              <w:t>Konzultant/</w:t>
            </w:r>
            <w:proofErr w:type="spellStart"/>
            <w:r w:rsidRPr="00B4351A">
              <w:rPr>
                <w:rFonts w:ascii="Times New Roman" w:hAnsi="Times New Roman" w:cs="Times New Roman"/>
                <w:b/>
                <w:sz w:val="24"/>
                <w:szCs w:val="24"/>
              </w:rPr>
              <w:t>Consultant</w:t>
            </w:r>
            <w:proofErr w:type="spellEnd"/>
            <w:r w:rsidRPr="00B4351A">
              <w:rPr>
                <w:rFonts w:ascii="Times New Roman" w:hAnsi="Times New Roman" w:cs="Times New Roman"/>
                <w:b/>
                <w:sz w:val="24"/>
                <w:szCs w:val="24"/>
              </w:rPr>
              <w:t>:</w:t>
            </w:r>
          </w:p>
        </w:tc>
        <w:tc>
          <w:tcPr>
            <w:tcW w:w="7195" w:type="dxa"/>
            <w:vAlign w:val="center"/>
          </w:tcPr>
          <w:p w14:paraId="77491AA7" w14:textId="77777777" w:rsidR="004857F2" w:rsidRPr="000D6F20" w:rsidRDefault="004857F2" w:rsidP="005C35DD">
            <w:pPr>
              <w:rPr>
                <w:rFonts w:ascii="Times New Roman" w:hAnsi="Times New Roman" w:cs="Times New Roman"/>
                <w:sz w:val="24"/>
                <w:szCs w:val="24"/>
              </w:rPr>
            </w:pPr>
            <w:r>
              <w:rPr>
                <w:rFonts w:ascii="Times New Roman" w:hAnsi="Times New Roman" w:cs="Times New Roman"/>
                <w:sz w:val="24"/>
                <w:szCs w:val="24"/>
              </w:rPr>
              <w:t>Ing. Martin Ovsík, Ph.D.</w:t>
            </w:r>
          </w:p>
        </w:tc>
      </w:tr>
      <w:tr w:rsidR="004857F2" w:rsidRPr="000D6F20" w14:paraId="472956CD" w14:textId="77777777" w:rsidTr="005C35DD">
        <w:trPr>
          <w:trHeight w:val="418"/>
        </w:trPr>
        <w:tc>
          <w:tcPr>
            <w:tcW w:w="396" w:type="dxa"/>
            <w:vAlign w:val="bottom"/>
          </w:tcPr>
          <w:p w14:paraId="2209E550" w14:textId="77777777" w:rsidR="004857F2" w:rsidRPr="000D6F20" w:rsidRDefault="004857F2" w:rsidP="005C35DD">
            <w:pPr>
              <w:rPr>
                <w:rFonts w:ascii="Times New Roman" w:hAnsi="Times New Roman" w:cs="Times New Roman"/>
                <w:sz w:val="24"/>
                <w:szCs w:val="24"/>
              </w:rPr>
            </w:pPr>
          </w:p>
        </w:tc>
        <w:tc>
          <w:tcPr>
            <w:tcW w:w="1697" w:type="dxa"/>
            <w:vAlign w:val="center"/>
          </w:tcPr>
          <w:p w14:paraId="70AF04D4" w14:textId="77777777" w:rsidR="004857F2" w:rsidRPr="000D6F20" w:rsidRDefault="004857F2" w:rsidP="005C35DD">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14:paraId="05591FE5" w14:textId="77777777" w:rsidR="004857F2" w:rsidRPr="000D6F20" w:rsidRDefault="004857F2" w:rsidP="005C35DD">
            <w:pPr>
              <w:rPr>
                <w:rFonts w:ascii="Times New Roman" w:hAnsi="Times New Roman" w:cs="Times New Roman"/>
                <w:sz w:val="24"/>
                <w:szCs w:val="24"/>
              </w:rPr>
            </w:pPr>
            <w:r>
              <w:rPr>
                <w:rFonts w:ascii="Times New Roman" w:hAnsi="Times New Roman" w:cs="Times New Roman"/>
                <w:sz w:val="24"/>
                <w:szCs w:val="24"/>
              </w:rPr>
              <w:t>stanek@</w:t>
            </w:r>
            <w:r w:rsidRPr="002349FF">
              <w:rPr>
                <w:rFonts w:ascii="Times New Roman" w:hAnsi="Times New Roman" w:cs="Times New Roman"/>
                <w:sz w:val="24"/>
                <w:szCs w:val="24"/>
              </w:rPr>
              <w:t>utb.cz</w:t>
            </w:r>
            <w:r>
              <w:rPr>
                <w:rFonts w:ascii="Times New Roman" w:hAnsi="Times New Roman" w:cs="Times New Roman"/>
                <w:sz w:val="24"/>
                <w:szCs w:val="24"/>
              </w:rPr>
              <w:t>, ovsik@utb.cz</w:t>
            </w:r>
          </w:p>
        </w:tc>
      </w:tr>
      <w:tr w:rsidR="004857F2" w:rsidRPr="000D6F20" w14:paraId="2A2182E7" w14:textId="77777777" w:rsidTr="005C35DD">
        <w:trPr>
          <w:trHeight w:val="443"/>
        </w:trPr>
        <w:tc>
          <w:tcPr>
            <w:tcW w:w="396" w:type="dxa"/>
            <w:vAlign w:val="center"/>
          </w:tcPr>
          <w:p w14:paraId="17F3E2AC" w14:textId="77777777" w:rsidR="004857F2" w:rsidRPr="000D6F20" w:rsidRDefault="004857F2" w:rsidP="005C35DD">
            <w:pPr>
              <w:jc w:val="center"/>
              <w:rPr>
                <w:rFonts w:ascii="Times New Roman" w:hAnsi="Times New Roman" w:cs="Times New Roman"/>
                <w:sz w:val="24"/>
                <w:szCs w:val="24"/>
              </w:rPr>
            </w:pPr>
          </w:p>
        </w:tc>
        <w:tc>
          <w:tcPr>
            <w:tcW w:w="8892" w:type="dxa"/>
            <w:gridSpan w:val="2"/>
            <w:vAlign w:val="bottom"/>
          </w:tcPr>
          <w:p w14:paraId="024B9F0E" w14:textId="77777777" w:rsidR="004857F2" w:rsidRPr="000D6F20" w:rsidRDefault="004857F2" w:rsidP="005C35DD">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4857F2" w:rsidRPr="000D6F20" w14:paraId="4ABF0F71" w14:textId="77777777" w:rsidTr="005C35DD">
        <w:trPr>
          <w:trHeight w:val="443"/>
        </w:trPr>
        <w:tc>
          <w:tcPr>
            <w:tcW w:w="396" w:type="dxa"/>
            <w:vAlign w:val="center"/>
          </w:tcPr>
          <w:p w14:paraId="62A78ED7" w14:textId="77777777" w:rsidR="004857F2" w:rsidRPr="000D6F20" w:rsidRDefault="004857F2" w:rsidP="005C35DD">
            <w:pPr>
              <w:jc w:val="center"/>
              <w:rPr>
                <w:rFonts w:ascii="Times New Roman" w:hAnsi="Times New Roman" w:cs="Times New Roman"/>
                <w:sz w:val="24"/>
                <w:szCs w:val="24"/>
              </w:rPr>
            </w:pPr>
          </w:p>
        </w:tc>
        <w:tc>
          <w:tcPr>
            <w:tcW w:w="8892" w:type="dxa"/>
            <w:gridSpan w:val="2"/>
          </w:tcPr>
          <w:p w14:paraId="511FC46B" w14:textId="77777777" w:rsidR="004857F2" w:rsidRPr="00B4351A" w:rsidRDefault="004857F2" w:rsidP="005C35DD">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Výroba tlustostěnných dílců pomocí technologie vstřikování jde proti obecným zásadám návrhu plastových výrobků. Vstřikované dílce se zpravidla konstruují jako tenkostěnné skořepinové, ale se zvyšujícími se požadavky a rozšiřování polymerních dílů vyvstává potřeba v určitých oblastech vyrábět díly o velké tloušťce. Jedná se například o optické výrobky v automobilovém průmyslu. Tato oblast je dosud velmi málo probádána a z průmyslové praxe vyvstává řada otázek týkajících se konstrukce či samotné výroby takových dílů. Výstupem práce budou doporučení pro konkrétní technické aplikace v průmyslové výrobě. </w:t>
            </w:r>
          </w:p>
        </w:tc>
      </w:tr>
      <w:tr w:rsidR="004857F2" w:rsidRPr="000D6F20" w14:paraId="15BE797D" w14:textId="77777777" w:rsidTr="005C35DD">
        <w:trPr>
          <w:trHeight w:val="443"/>
        </w:trPr>
        <w:tc>
          <w:tcPr>
            <w:tcW w:w="396" w:type="dxa"/>
            <w:vAlign w:val="center"/>
          </w:tcPr>
          <w:p w14:paraId="1EC04256" w14:textId="77777777" w:rsidR="004857F2" w:rsidRPr="000D6F20" w:rsidRDefault="004857F2" w:rsidP="005C35DD">
            <w:pPr>
              <w:jc w:val="center"/>
              <w:rPr>
                <w:rFonts w:ascii="Times New Roman" w:hAnsi="Times New Roman" w:cs="Times New Roman"/>
                <w:sz w:val="24"/>
                <w:szCs w:val="24"/>
              </w:rPr>
            </w:pPr>
          </w:p>
        </w:tc>
        <w:tc>
          <w:tcPr>
            <w:tcW w:w="8892" w:type="dxa"/>
            <w:gridSpan w:val="2"/>
            <w:vAlign w:val="bottom"/>
          </w:tcPr>
          <w:p w14:paraId="50BDA061" w14:textId="77777777" w:rsidR="004857F2" w:rsidRPr="009103DE" w:rsidRDefault="004857F2" w:rsidP="005C35DD">
            <w:pPr>
              <w:rPr>
                <w:rFonts w:ascii="Times New Roman" w:hAnsi="Times New Roman" w:cs="Times New Roman"/>
                <w:sz w:val="24"/>
                <w:szCs w:val="24"/>
                <w:lang w:val="en-US"/>
              </w:rPr>
            </w:pPr>
            <w:r w:rsidRPr="009103DE">
              <w:rPr>
                <w:rFonts w:ascii="Times New Roman" w:hAnsi="Times New Roman" w:cs="Times New Roman"/>
                <w:b/>
                <w:sz w:val="24"/>
                <w:szCs w:val="24"/>
                <w:lang w:val="en-US"/>
              </w:rPr>
              <w:t>Annotation:</w:t>
            </w:r>
          </w:p>
        </w:tc>
      </w:tr>
      <w:tr w:rsidR="004857F2" w:rsidRPr="000D6F20" w14:paraId="6CA15109" w14:textId="77777777" w:rsidTr="005C35DD">
        <w:trPr>
          <w:trHeight w:val="443"/>
        </w:trPr>
        <w:tc>
          <w:tcPr>
            <w:tcW w:w="396" w:type="dxa"/>
            <w:vAlign w:val="center"/>
          </w:tcPr>
          <w:p w14:paraId="4747787E" w14:textId="77777777" w:rsidR="004857F2" w:rsidRPr="000D6F20" w:rsidRDefault="004857F2" w:rsidP="005C35DD">
            <w:pPr>
              <w:jc w:val="center"/>
              <w:rPr>
                <w:rFonts w:ascii="Times New Roman" w:hAnsi="Times New Roman" w:cs="Times New Roman"/>
                <w:sz w:val="24"/>
                <w:szCs w:val="24"/>
              </w:rPr>
            </w:pPr>
          </w:p>
        </w:tc>
        <w:tc>
          <w:tcPr>
            <w:tcW w:w="8892" w:type="dxa"/>
            <w:gridSpan w:val="2"/>
          </w:tcPr>
          <w:p w14:paraId="1BE64993" w14:textId="77777777" w:rsidR="004857F2" w:rsidRPr="00196C90" w:rsidRDefault="004857F2" w:rsidP="005C35DD">
            <w:pPr>
              <w:jc w:val="both"/>
              <w:rPr>
                <w:rFonts w:ascii="Times New Roman" w:hAnsi="Times New Roman" w:cs="Times New Roman"/>
                <w:sz w:val="24"/>
                <w:szCs w:val="24"/>
                <w:lang w:val="en-US"/>
              </w:rPr>
            </w:pPr>
            <w:r w:rsidRPr="00196C90">
              <w:rPr>
                <w:rFonts w:ascii="Times New Roman" w:hAnsi="Times New Roman" w:cs="Times New Roman"/>
                <w:sz w:val="24"/>
                <w:szCs w:val="24"/>
                <w:lang w:val="en-US"/>
              </w:rPr>
              <w:t xml:space="preserve">The production of thick-walled parts using </w:t>
            </w:r>
            <w:proofErr w:type="gramStart"/>
            <w:r w:rsidRPr="00196C90">
              <w:rPr>
                <w:rFonts w:ascii="Times New Roman" w:hAnsi="Times New Roman" w:cs="Times New Roman"/>
                <w:sz w:val="24"/>
                <w:szCs w:val="24"/>
                <w:lang w:val="en-US"/>
              </w:rPr>
              <w:t>injection</w:t>
            </w:r>
            <w:r>
              <w:rPr>
                <w:rFonts w:ascii="Times New Roman" w:hAnsi="Times New Roman" w:cs="Times New Roman"/>
                <w:sz w:val="24"/>
                <w:szCs w:val="24"/>
                <w:lang w:val="en-US"/>
              </w:rPr>
              <w:t xml:space="preserve"> molding</w:t>
            </w:r>
            <w:proofErr w:type="gramEnd"/>
            <w:r w:rsidRPr="00196C90">
              <w:rPr>
                <w:rFonts w:ascii="Times New Roman" w:hAnsi="Times New Roman" w:cs="Times New Roman"/>
                <w:sz w:val="24"/>
                <w:szCs w:val="24"/>
                <w:lang w:val="en-US"/>
              </w:rPr>
              <w:t xml:space="preserve"> technology is against the</w:t>
            </w:r>
            <w:r>
              <w:rPr>
                <w:rFonts w:ascii="Times New Roman" w:hAnsi="Times New Roman" w:cs="Times New Roman"/>
                <w:sz w:val="24"/>
                <w:szCs w:val="24"/>
                <w:lang w:val="en-US"/>
              </w:rPr>
              <w:t xml:space="preserve"> general principles of</w:t>
            </w:r>
            <w:r w:rsidRPr="00196C90">
              <w:rPr>
                <w:rFonts w:ascii="Times New Roman" w:hAnsi="Times New Roman" w:cs="Times New Roman"/>
                <w:sz w:val="24"/>
                <w:szCs w:val="24"/>
                <w:lang w:val="en-US"/>
              </w:rPr>
              <w:t xml:space="preserve"> p</w:t>
            </w:r>
            <w:r>
              <w:rPr>
                <w:rFonts w:ascii="Times New Roman" w:hAnsi="Times New Roman" w:cs="Times New Roman"/>
                <w:sz w:val="24"/>
                <w:szCs w:val="24"/>
                <w:lang w:val="en-US"/>
              </w:rPr>
              <w:t>lastic products design. Injection molded parts</w:t>
            </w:r>
            <w:r w:rsidRPr="00196C90">
              <w:rPr>
                <w:rFonts w:ascii="Times New Roman" w:hAnsi="Times New Roman" w:cs="Times New Roman"/>
                <w:sz w:val="24"/>
                <w:szCs w:val="24"/>
                <w:lang w:val="en-US"/>
              </w:rPr>
              <w:t xml:space="preserve"> are generally designed as thin-walled she</w:t>
            </w:r>
            <w:r>
              <w:rPr>
                <w:rFonts w:ascii="Times New Roman" w:hAnsi="Times New Roman" w:cs="Times New Roman"/>
                <w:sz w:val="24"/>
                <w:szCs w:val="24"/>
                <w:lang w:val="en-US"/>
              </w:rPr>
              <w:t>lls, but with increasing demand</w:t>
            </w:r>
            <w:r w:rsidRPr="00196C90">
              <w:rPr>
                <w:rFonts w:ascii="Times New Roman" w:hAnsi="Times New Roman" w:cs="Times New Roman"/>
                <w:sz w:val="24"/>
                <w:szCs w:val="24"/>
                <w:lang w:val="en-US"/>
              </w:rPr>
              <w:t xml:space="preserve"> and expansion of polymer components</w:t>
            </w:r>
            <w:r>
              <w:rPr>
                <w:rFonts w:ascii="Times New Roman" w:hAnsi="Times New Roman" w:cs="Times New Roman"/>
                <w:sz w:val="24"/>
                <w:szCs w:val="24"/>
                <w:lang w:val="en-US"/>
              </w:rPr>
              <w:t xml:space="preserve"> use</w:t>
            </w:r>
            <w:r w:rsidRPr="00196C90">
              <w:rPr>
                <w:rFonts w:ascii="Times New Roman" w:hAnsi="Times New Roman" w:cs="Times New Roman"/>
                <w:sz w:val="24"/>
                <w:szCs w:val="24"/>
                <w:lang w:val="en-US"/>
              </w:rPr>
              <w:t xml:space="preserve">, there is </w:t>
            </w:r>
            <w:r>
              <w:rPr>
                <w:rFonts w:ascii="Times New Roman" w:hAnsi="Times New Roman" w:cs="Times New Roman"/>
                <w:sz w:val="24"/>
                <w:szCs w:val="24"/>
                <w:lang w:val="en-US"/>
              </w:rPr>
              <w:t>a need in some areas to produce parts with bigger</w:t>
            </w:r>
            <w:r w:rsidRPr="007D2045">
              <w:rPr>
                <w:rFonts w:ascii="Times New Roman" w:hAnsi="Times New Roman" w:cs="Times New Roman"/>
                <w:color w:val="FF0000"/>
                <w:sz w:val="24"/>
                <w:szCs w:val="24"/>
                <w:lang w:val="en-US"/>
              </w:rPr>
              <w:t xml:space="preserve"> </w:t>
            </w:r>
            <w:r w:rsidRPr="00196C90">
              <w:rPr>
                <w:rFonts w:ascii="Times New Roman" w:hAnsi="Times New Roman" w:cs="Times New Roman"/>
                <w:sz w:val="24"/>
                <w:szCs w:val="24"/>
                <w:lang w:val="en-US"/>
              </w:rPr>
              <w:t>thickness. These are, for example, optical products in the automotive indust</w:t>
            </w:r>
            <w:r>
              <w:rPr>
                <w:rFonts w:ascii="Times New Roman" w:hAnsi="Times New Roman" w:cs="Times New Roman"/>
                <w:sz w:val="24"/>
                <w:szCs w:val="24"/>
                <w:lang w:val="en-US"/>
              </w:rPr>
              <w:t xml:space="preserve">ry. This area </w:t>
            </w:r>
            <w:proofErr w:type="gramStart"/>
            <w:r>
              <w:rPr>
                <w:rFonts w:ascii="Times New Roman" w:hAnsi="Times New Roman" w:cs="Times New Roman"/>
                <w:sz w:val="24"/>
                <w:szCs w:val="24"/>
                <w:lang w:val="en-US"/>
              </w:rPr>
              <w:t>is still scarcely explored</w:t>
            </w:r>
            <w:proofErr w:type="gramEnd"/>
            <w:r w:rsidRPr="00196C90">
              <w:rPr>
                <w:rFonts w:ascii="Times New Roman" w:hAnsi="Times New Roman" w:cs="Times New Roman"/>
                <w:sz w:val="24"/>
                <w:szCs w:val="24"/>
                <w:lang w:val="en-US"/>
              </w:rPr>
              <w:t xml:space="preserve">, and a number of </w:t>
            </w:r>
            <w:r>
              <w:rPr>
                <w:rFonts w:ascii="Times New Roman" w:hAnsi="Times New Roman" w:cs="Times New Roman"/>
                <w:sz w:val="24"/>
                <w:szCs w:val="24"/>
                <w:lang w:val="en-US"/>
              </w:rPr>
              <w:t xml:space="preserve">unanswered </w:t>
            </w:r>
            <w:r w:rsidRPr="00196C90">
              <w:rPr>
                <w:rFonts w:ascii="Times New Roman" w:hAnsi="Times New Roman" w:cs="Times New Roman"/>
                <w:sz w:val="24"/>
                <w:szCs w:val="24"/>
                <w:lang w:val="en-US"/>
              </w:rPr>
              <w:t xml:space="preserve">questions </w:t>
            </w:r>
            <w:r>
              <w:rPr>
                <w:rFonts w:ascii="Times New Roman" w:hAnsi="Times New Roman" w:cs="Times New Roman"/>
                <w:sz w:val="24"/>
                <w:szCs w:val="24"/>
                <w:lang w:val="en-US"/>
              </w:rPr>
              <w:t>exist</w:t>
            </w:r>
            <w:r w:rsidRPr="00196C90">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Pr="00196C90">
              <w:rPr>
                <w:rFonts w:ascii="Times New Roman" w:hAnsi="Times New Roman" w:cs="Times New Roman"/>
                <w:sz w:val="24"/>
                <w:szCs w:val="24"/>
                <w:lang w:val="en-US"/>
              </w:rPr>
              <w:t xml:space="preserve"> industrial practice regarding the design or pro</w:t>
            </w:r>
            <w:r>
              <w:rPr>
                <w:rFonts w:ascii="Times New Roman" w:hAnsi="Times New Roman" w:cs="Times New Roman"/>
                <w:sz w:val="24"/>
                <w:szCs w:val="24"/>
                <w:lang w:val="en-US"/>
              </w:rPr>
              <w:t>duction of such parts. Conclusion</w:t>
            </w:r>
            <w:r w:rsidRPr="00196C90">
              <w:rPr>
                <w:rFonts w:ascii="Times New Roman" w:hAnsi="Times New Roman" w:cs="Times New Roman"/>
                <w:sz w:val="24"/>
                <w:szCs w:val="24"/>
                <w:lang w:val="en-US"/>
              </w:rPr>
              <w:t xml:space="preserve"> of the thesis will be recommendations for specific technical applications in industrial production.</w:t>
            </w:r>
          </w:p>
        </w:tc>
      </w:tr>
      <w:tr w:rsidR="004857F2" w:rsidRPr="000D6F20" w14:paraId="14F4E14D" w14:textId="77777777" w:rsidTr="005C35DD">
        <w:trPr>
          <w:trHeight w:val="443"/>
        </w:trPr>
        <w:tc>
          <w:tcPr>
            <w:tcW w:w="396" w:type="dxa"/>
            <w:vAlign w:val="center"/>
          </w:tcPr>
          <w:p w14:paraId="03AEAECC" w14:textId="77777777" w:rsidR="004857F2" w:rsidRPr="000D6F20" w:rsidRDefault="004857F2" w:rsidP="005C35DD">
            <w:pPr>
              <w:jc w:val="center"/>
              <w:rPr>
                <w:rFonts w:ascii="Times New Roman" w:hAnsi="Times New Roman" w:cs="Times New Roman"/>
                <w:sz w:val="24"/>
                <w:szCs w:val="24"/>
              </w:rPr>
            </w:pPr>
          </w:p>
        </w:tc>
        <w:tc>
          <w:tcPr>
            <w:tcW w:w="8892" w:type="dxa"/>
            <w:gridSpan w:val="2"/>
            <w:vAlign w:val="bottom"/>
          </w:tcPr>
          <w:p w14:paraId="5F748A92" w14:textId="77777777" w:rsidR="004857F2" w:rsidRPr="000D6F20" w:rsidRDefault="004857F2" w:rsidP="005C35DD">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4857F2" w:rsidRPr="000D6F20" w14:paraId="678ECFF5" w14:textId="77777777" w:rsidTr="005C35DD">
        <w:trPr>
          <w:trHeight w:val="443"/>
        </w:trPr>
        <w:tc>
          <w:tcPr>
            <w:tcW w:w="396" w:type="dxa"/>
            <w:vAlign w:val="center"/>
          </w:tcPr>
          <w:p w14:paraId="11740DC8" w14:textId="77777777" w:rsidR="004857F2" w:rsidRPr="000D6F20" w:rsidRDefault="004857F2" w:rsidP="005C35DD">
            <w:pPr>
              <w:jc w:val="center"/>
              <w:rPr>
                <w:rFonts w:ascii="Times New Roman" w:hAnsi="Times New Roman" w:cs="Times New Roman"/>
                <w:sz w:val="24"/>
                <w:szCs w:val="24"/>
              </w:rPr>
            </w:pPr>
          </w:p>
        </w:tc>
        <w:tc>
          <w:tcPr>
            <w:tcW w:w="8892" w:type="dxa"/>
            <w:gridSpan w:val="2"/>
          </w:tcPr>
          <w:p w14:paraId="2C417E16" w14:textId="77777777" w:rsidR="004857F2" w:rsidRPr="00B4351A" w:rsidRDefault="004857F2" w:rsidP="005C35DD">
            <w:pPr>
              <w:jc w:val="both"/>
              <w:rPr>
                <w:rFonts w:ascii="Times New Roman" w:hAnsi="Times New Roman" w:cs="Times New Roman"/>
                <w:sz w:val="24"/>
                <w:szCs w:val="24"/>
              </w:rPr>
            </w:pPr>
            <w:r w:rsidRPr="00AC1E9E">
              <w:rPr>
                <w:rFonts w:ascii="Times New Roman" w:hAnsi="Times New Roman" w:cs="Times New Roman"/>
                <w:sz w:val="24"/>
                <w:szCs w:val="24"/>
              </w:rPr>
              <w:t>Absolvent vysokoškolského studia technického směru se zaměřením na</w:t>
            </w:r>
            <w:r>
              <w:rPr>
                <w:rFonts w:ascii="Times New Roman" w:hAnsi="Times New Roman" w:cs="Times New Roman"/>
                <w:sz w:val="24"/>
                <w:szCs w:val="24"/>
              </w:rPr>
              <w:t xml:space="preserve"> zpracování</w:t>
            </w:r>
            <w:r w:rsidRPr="00AC1E9E">
              <w:rPr>
                <w:rFonts w:ascii="Times New Roman" w:hAnsi="Times New Roman" w:cs="Times New Roman"/>
                <w:sz w:val="24"/>
                <w:szCs w:val="24"/>
              </w:rPr>
              <w:t xml:space="preserve"> po</w:t>
            </w:r>
            <w:r>
              <w:rPr>
                <w:rFonts w:ascii="Times New Roman" w:hAnsi="Times New Roman" w:cs="Times New Roman"/>
                <w:sz w:val="24"/>
                <w:szCs w:val="24"/>
              </w:rPr>
              <w:t>lymerních materiálů</w:t>
            </w:r>
            <w:r w:rsidRPr="00AC1E9E">
              <w:rPr>
                <w:rFonts w:ascii="Times New Roman" w:hAnsi="Times New Roman" w:cs="Times New Roman"/>
                <w:sz w:val="24"/>
                <w:szCs w:val="24"/>
              </w:rPr>
              <w:t>. Dobrá znalost anglického jazyka.</w:t>
            </w:r>
          </w:p>
        </w:tc>
      </w:tr>
      <w:tr w:rsidR="004857F2" w:rsidRPr="000D6F20" w14:paraId="15E0B369" w14:textId="77777777" w:rsidTr="005C35DD">
        <w:trPr>
          <w:trHeight w:val="443"/>
        </w:trPr>
        <w:tc>
          <w:tcPr>
            <w:tcW w:w="396" w:type="dxa"/>
            <w:vAlign w:val="center"/>
          </w:tcPr>
          <w:p w14:paraId="6CCCCC28" w14:textId="77777777" w:rsidR="004857F2" w:rsidRPr="009103DE" w:rsidRDefault="004857F2" w:rsidP="005C35DD">
            <w:pPr>
              <w:jc w:val="center"/>
              <w:rPr>
                <w:rFonts w:ascii="Times New Roman" w:hAnsi="Times New Roman" w:cs="Times New Roman"/>
                <w:sz w:val="24"/>
                <w:szCs w:val="24"/>
                <w:lang w:val="en-US"/>
              </w:rPr>
            </w:pPr>
          </w:p>
        </w:tc>
        <w:tc>
          <w:tcPr>
            <w:tcW w:w="8892" w:type="dxa"/>
            <w:gridSpan w:val="2"/>
            <w:vAlign w:val="bottom"/>
          </w:tcPr>
          <w:p w14:paraId="07C118CA" w14:textId="77777777" w:rsidR="004857F2" w:rsidRPr="009103DE" w:rsidRDefault="004857F2" w:rsidP="005C35DD">
            <w:pPr>
              <w:rPr>
                <w:rFonts w:ascii="Times New Roman" w:hAnsi="Times New Roman" w:cs="Times New Roman"/>
                <w:sz w:val="24"/>
                <w:szCs w:val="24"/>
                <w:lang w:val="en-US"/>
              </w:rPr>
            </w:pPr>
            <w:r w:rsidRPr="009103DE">
              <w:rPr>
                <w:rFonts w:ascii="Times New Roman" w:hAnsi="Times New Roman" w:cs="Times New Roman"/>
                <w:b/>
                <w:sz w:val="24"/>
                <w:szCs w:val="24"/>
                <w:lang w:val="en-US"/>
              </w:rPr>
              <w:t>Requirements:</w:t>
            </w:r>
          </w:p>
        </w:tc>
      </w:tr>
      <w:tr w:rsidR="004857F2" w:rsidRPr="000D6F20" w14:paraId="533336CA" w14:textId="77777777" w:rsidTr="005C35DD">
        <w:trPr>
          <w:trHeight w:val="443"/>
        </w:trPr>
        <w:tc>
          <w:tcPr>
            <w:tcW w:w="396" w:type="dxa"/>
            <w:vAlign w:val="center"/>
          </w:tcPr>
          <w:p w14:paraId="684F7532" w14:textId="77777777" w:rsidR="004857F2" w:rsidRPr="009103DE" w:rsidRDefault="004857F2" w:rsidP="005C35DD">
            <w:pPr>
              <w:jc w:val="center"/>
              <w:rPr>
                <w:rFonts w:ascii="Times New Roman" w:hAnsi="Times New Roman" w:cs="Times New Roman"/>
                <w:sz w:val="24"/>
                <w:szCs w:val="24"/>
                <w:lang w:val="en-US"/>
              </w:rPr>
            </w:pPr>
          </w:p>
        </w:tc>
        <w:tc>
          <w:tcPr>
            <w:tcW w:w="8892" w:type="dxa"/>
            <w:gridSpan w:val="2"/>
          </w:tcPr>
          <w:p w14:paraId="4B4FE5E4" w14:textId="77777777" w:rsidR="004857F2" w:rsidRPr="009103DE" w:rsidRDefault="004857F2" w:rsidP="005C35DD">
            <w:pPr>
              <w:jc w:val="both"/>
              <w:rPr>
                <w:rFonts w:ascii="Times New Roman" w:hAnsi="Times New Roman" w:cs="Times New Roman"/>
                <w:sz w:val="24"/>
                <w:szCs w:val="24"/>
                <w:lang w:val="en-US"/>
              </w:rPr>
            </w:pPr>
            <w:r w:rsidRPr="009103DE">
              <w:rPr>
                <w:rFonts w:ascii="Times New Roman" w:hAnsi="Times New Roman" w:cs="Times New Roman"/>
                <w:sz w:val="24"/>
                <w:szCs w:val="24"/>
                <w:lang w:val="en-US"/>
              </w:rPr>
              <w:t xml:space="preserve">Graduate </w:t>
            </w:r>
            <w:proofErr w:type="gramStart"/>
            <w:r w:rsidRPr="009103DE">
              <w:rPr>
                <w:rFonts w:ascii="Times New Roman" w:hAnsi="Times New Roman" w:cs="Times New Roman"/>
                <w:sz w:val="24"/>
                <w:szCs w:val="24"/>
                <w:lang w:val="en-US"/>
              </w:rPr>
              <w:t>of a technical studies</w:t>
            </w:r>
            <w:proofErr w:type="gramEnd"/>
            <w:r w:rsidRPr="009103DE">
              <w:rPr>
                <w:rFonts w:ascii="Times New Roman" w:hAnsi="Times New Roman" w:cs="Times New Roman"/>
                <w:sz w:val="24"/>
                <w:szCs w:val="24"/>
                <w:lang w:val="en-US"/>
              </w:rPr>
              <w:t xml:space="preserve"> focused on polymer materials. Good knowledge of English. </w:t>
            </w:r>
          </w:p>
        </w:tc>
      </w:tr>
      <w:tr w:rsidR="004857F2" w:rsidRPr="000D6F20" w14:paraId="1E078AD7" w14:textId="77777777" w:rsidTr="005C35DD">
        <w:trPr>
          <w:trHeight w:val="443"/>
        </w:trPr>
        <w:tc>
          <w:tcPr>
            <w:tcW w:w="396" w:type="dxa"/>
            <w:vAlign w:val="center"/>
          </w:tcPr>
          <w:p w14:paraId="6EC9D0DA" w14:textId="77777777" w:rsidR="004857F2" w:rsidRPr="000D6F20" w:rsidRDefault="004857F2" w:rsidP="005C35DD">
            <w:pPr>
              <w:jc w:val="center"/>
              <w:rPr>
                <w:rFonts w:ascii="Times New Roman" w:hAnsi="Times New Roman" w:cs="Times New Roman"/>
                <w:sz w:val="24"/>
                <w:szCs w:val="24"/>
              </w:rPr>
            </w:pPr>
          </w:p>
        </w:tc>
        <w:tc>
          <w:tcPr>
            <w:tcW w:w="8892" w:type="dxa"/>
            <w:gridSpan w:val="2"/>
            <w:vAlign w:val="bottom"/>
          </w:tcPr>
          <w:p w14:paraId="4F5E237F" w14:textId="77777777" w:rsidR="004857F2" w:rsidRDefault="004857F2" w:rsidP="005C35DD">
            <w:pPr>
              <w:tabs>
                <w:tab w:val="num" w:pos="1080"/>
              </w:tabs>
              <w:spacing w:after="60"/>
              <w:outlineLvl w:val="2"/>
              <w:rPr>
                <w:rFonts w:ascii="Times New Roman" w:hAnsi="Times New Roman" w:cs="Times New Roman"/>
                <w:b/>
                <w:sz w:val="24"/>
                <w:szCs w:val="24"/>
              </w:rPr>
            </w:pPr>
          </w:p>
          <w:p w14:paraId="698492FB" w14:textId="77777777" w:rsidR="004857F2" w:rsidRPr="000D6F20" w:rsidRDefault="004857F2" w:rsidP="005C35DD">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w:t>
            </w:r>
            <w:proofErr w:type="spellStart"/>
            <w:r w:rsidRPr="000D6F20">
              <w:rPr>
                <w:rFonts w:ascii="Times New Roman" w:hAnsi="Times New Roman" w:cs="Times New Roman"/>
                <w:b/>
                <w:sz w:val="24"/>
                <w:szCs w:val="24"/>
              </w:rPr>
              <w:t>Literature</w:t>
            </w:r>
            <w:proofErr w:type="spellEnd"/>
            <w:r>
              <w:rPr>
                <w:rFonts w:ascii="Times New Roman" w:hAnsi="Times New Roman" w:cs="Times New Roman"/>
                <w:b/>
                <w:sz w:val="24"/>
                <w:szCs w:val="24"/>
              </w:rPr>
              <w:t>:</w:t>
            </w:r>
          </w:p>
        </w:tc>
      </w:tr>
      <w:tr w:rsidR="004857F2" w:rsidRPr="000D6F20" w14:paraId="416C43EF" w14:textId="77777777" w:rsidTr="005C35DD">
        <w:trPr>
          <w:trHeight w:val="443"/>
        </w:trPr>
        <w:tc>
          <w:tcPr>
            <w:tcW w:w="396" w:type="dxa"/>
            <w:vAlign w:val="center"/>
          </w:tcPr>
          <w:p w14:paraId="226623E9" w14:textId="77777777" w:rsidR="004857F2" w:rsidRPr="000D6F20" w:rsidRDefault="004857F2" w:rsidP="005C35DD">
            <w:pPr>
              <w:jc w:val="center"/>
              <w:rPr>
                <w:rFonts w:ascii="Times New Roman" w:hAnsi="Times New Roman" w:cs="Times New Roman"/>
                <w:sz w:val="24"/>
                <w:szCs w:val="24"/>
              </w:rPr>
            </w:pPr>
          </w:p>
        </w:tc>
        <w:tc>
          <w:tcPr>
            <w:tcW w:w="8892" w:type="dxa"/>
            <w:gridSpan w:val="2"/>
          </w:tcPr>
          <w:p w14:paraId="437C7843" w14:textId="77777777" w:rsidR="004857F2" w:rsidRPr="002B69DD" w:rsidRDefault="004857F2" w:rsidP="004857F2">
            <w:pPr>
              <w:pStyle w:val="Odstavecseseznamem"/>
              <w:numPr>
                <w:ilvl w:val="0"/>
                <w:numId w:val="10"/>
              </w:numPr>
              <w:spacing w:after="60"/>
              <w:jc w:val="both"/>
              <w:outlineLvl w:val="2"/>
              <w:rPr>
                <w:rFonts w:ascii="Times New Roman" w:hAnsi="Times New Roman" w:cs="Times New Roman"/>
                <w:sz w:val="24"/>
                <w:szCs w:val="24"/>
                <w:lang w:val="en-GB"/>
              </w:rPr>
            </w:pPr>
            <w:r w:rsidRPr="002B69DD">
              <w:rPr>
                <w:rFonts w:ascii="Times New Roman" w:hAnsi="Times New Roman" w:cs="Times New Roman"/>
                <w:sz w:val="24"/>
                <w:szCs w:val="24"/>
              </w:rPr>
              <w:t xml:space="preserve">KERKSTRA, Randy a </w:t>
            </w:r>
            <w:proofErr w:type="spellStart"/>
            <w:r w:rsidRPr="002B69DD">
              <w:rPr>
                <w:rFonts w:ascii="Times New Roman" w:hAnsi="Times New Roman" w:cs="Times New Roman"/>
                <w:sz w:val="24"/>
                <w:szCs w:val="24"/>
              </w:rPr>
              <w:t>Steve</w:t>
            </w:r>
            <w:proofErr w:type="spellEnd"/>
            <w:r w:rsidRPr="002B69DD">
              <w:rPr>
                <w:rFonts w:ascii="Times New Roman" w:hAnsi="Times New Roman" w:cs="Times New Roman"/>
                <w:sz w:val="24"/>
                <w:szCs w:val="24"/>
              </w:rPr>
              <w:t xml:space="preserve"> BRAMMER. </w:t>
            </w:r>
            <w:proofErr w:type="spellStart"/>
            <w:r w:rsidRPr="002B69DD">
              <w:rPr>
                <w:rFonts w:ascii="Times New Roman" w:hAnsi="Times New Roman" w:cs="Times New Roman"/>
                <w:sz w:val="24"/>
                <w:szCs w:val="24"/>
              </w:rPr>
              <w:t>Injection</w:t>
            </w:r>
            <w:proofErr w:type="spellEnd"/>
            <w:r w:rsidRPr="002B69DD">
              <w:rPr>
                <w:rFonts w:ascii="Times New Roman" w:hAnsi="Times New Roman" w:cs="Times New Roman"/>
                <w:sz w:val="24"/>
                <w:szCs w:val="24"/>
              </w:rPr>
              <w:t xml:space="preserve"> </w:t>
            </w:r>
            <w:proofErr w:type="spellStart"/>
            <w:r w:rsidRPr="002B69DD">
              <w:rPr>
                <w:rFonts w:ascii="Times New Roman" w:hAnsi="Times New Roman" w:cs="Times New Roman"/>
                <w:sz w:val="24"/>
                <w:szCs w:val="24"/>
              </w:rPr>
              <w:t>molding</w:t>
            </w:r>
            <w:proofErr w:type="spellEnd"/>
            <w:r w:rsidRPr="002B69DD">
              <w:rPr>
                <w:rFonts w:ascii="Times New Roman" w:hAnsi="Times New Roman" w:cs="Times New Roman"/>
                <w:sz w:val="24"/>
                <w:szCs w:val="24"/>
              </w:rPr>
              <w:t xml:space="preserve"> </w:t>
            </w:r>
            <w:proofErr w:type="spellStart"/>
            <w:r w:rsidRPr="002B69DD">
              <w:rPr>
                <w:rFonts w:ascii="Times New Roman" w:hAnsi="Times New Roman" w:cs="Times New Roman"/>
                <w:sz w:val="24"/>
                <w:szCs w:val="24"/>
              </w:rPr>
              <w:t>advanced</w:t>
            </w:r>
            <w:proofErr w:type="spellEnd"/>
            <w:r w:rsidRPr="002B69DD">
              <w:rPr>
                <w:rFonts w:ascii="Times New Roman" w:hAnsi="Times New Roman" w:cs="Times New Roman"/>
                <w:sz w:val="24"/>
                <w:szCs w:val="24"/>
              </w:rPr>
              <w:t xml:space="preserve"> </w:t>
            </w:r>
            <w:proofErr w:type="spellStart"/>
            <w:r w:rsidRPr="002B69DD">
              <w:rPr>
                <w:rFonts w:ascii="Times New Roman" w:hAnsi="Times New Roman" w:cs="Times New Roman"/>
                <w:sz w:val="24"/>
                <w:szCs w:val="24"/>
              </w:rPr>
              <w:t>troubleshooting</w:t>
            </w:r>
            <w:proofErr w:type="spellEnd"/>
            <w:r w:rsidRPr="002B69DD">
              <w:rPr>
                <w:rFonts w:ascii="Times New Roman" w:hAnsi="Times New Roman" w:cs="Times New Roman"/>
                <w:sz w:val="24"/>
                <w:szCs w:val="24"/>
              </w:rPr>
              <w:t xml:space="preserve"> </w:t>
            </w:r>
            <w:proofErr w:type="spellStart"/>
            <w:r w:rsidRPr="002B69DD">
              <w:rPr>
                <w:rFonts w:ascii="Times New Roman" w:hAnsi="Times New Roman" w:cs="Times New Roman"/>
                <w:sz w:val="24"/>
                <w:szCs w:val="24"/>
              </w:rPr>
              <w:t>guide</w:t>
            </w:r>
            <w:proofErr w:type="spellEnd"/>
            <w:r w:rsidRPr="002B69DD">
              <w:rPr>
                <w:rFonts w:ascii="Times New Roman" w:hAnsi="Times New Roman" w:cs="Times New Roman"/>
                <w:sz w:val="24"/>
                <w:szCs w:val="24"/>
              </w:rPr>
              <w:t xml:space="preserve">. </w:t>
            </w:r>
            <w:proofErr w:type="spellStart"/>
            <w:r w:rsidRPr="002B69DD">
              <w:rPr>
                <w:rFonts w:ascii="Times New Roman" w:hAnsi="Times New Roman" w:cs="Times New Roman"/>
                <w:sz w:val="24"/>
                <w:szCs w:val="24"/>
              </w:rPr>
              <w:t>Munich</w:t>
            </w:r>
            <w:proofErr w:type="spellEnd"/>
            <w:r w:rsidRPr="002B69DD">
              <w:rPr>
                <w:rFonts w:ascii="Times New Roman" w:hAnsi="Times New Roman" w:cs="Times New Roman"/>
                <w:sz w:val="24"/>
                <w:szCs w:val="24"/>
              </w:rPr>
              <w:t xml:space="preserve">: </w:t>
            </w:r>
            <w:proofErr w:type="spellStart"/>
            <w:r w:rsidRPr="002B69DD">
              <w:rPr>
                <w:rFonts w:ascii="Times New Roman" w:hAnsi="Times New Roman" w:cs="Times New Roman"/>
                <w:sz w:val="24"/>
                <w:szCs w:val="24"/>
              </w:rPr>
              <w:t>Hanser</w:t>
            </w:r>
            <w:proofErr w:type="spellEnd"/>
            <w:r w:rsidRPr="002B69DD">
              <w:rPr>
                <w:rFonts w:ascii="Times New Roman" w:hAnsi="Times New Roman" w:cs="Times New Roman"/>
                <w:sz w:val="24"/>
                <w:szCs w:val="24"/>
              </w:rPr>
              <w:t xml:space="preserve"> </w:t>
            </w:r>
            <w:proofErr w:type="spellStart"/>
            <w:r w:rsidRPr="002B69DD">
              <w:rPr>
                <w:rFonts w:ascii="Times New Roman" w:hAnsi="Times New Roman" w:cs="Times New Roman"/>
                <w:sz w:val="24"/>
                <w:szCs w:val="24"/>
              </w:rPr>
              <w:t>Publishers</w:t>
            </w:r>
            <w:proofErr w:type="spellEnd"/>
            <w:r w:rsidRPr="002B69DD">
              <w:rPr>
                <w:rFonts w:ascii="Times New Roman" w:hAnsi="Times New Roman" w:cs="Times New Roman"/>
                <w:sz w:val="24"/>
                <w:szCs w:val="24"/>
              </w:rPr>
              <w:t xml:space="preserve">, [2018], </w:t>
            </w:r>
            <w:proofErr w:type="spellStart"/>
            <w:r w:rsidRPr="002B69DD">
              <w:rPr>
                <w:rFonts w:ascii="Times New Roman" w:hAnsi="Times New Roman" w:cs="Times New Roman"/>
                <w:sz w:val="24"/>
                <w:szCs w:val="24"/>
              </w:rPr>
              <w:t>xx</w:t>
            </w:r>
            <w:proofErr w:type="spellEnd"/>
            <w:r w:rsidRPr="002B69DD">
              <w:rPr>
                <w:rFonts w:ascii="Times New Roman" w:hAnsi="Times New Roman" w:cs="Times New Roman"/>
                <w:sz w:val="24"/>
                <w:szCs w:val="24"/>
              </w:rPr>
              <w:t>, 491. ISBN 978-1-56990-645-3.</w:t>
            </w:r>
          </w:p>
          <w:p w14:paraId="191E7B48" w14:textId="77777777" w:rsidR="004857F2" w:rsidRPr="002B69DD" w:rsidRDefault="004857F2" w:rsidP="004857F2">
            <w:pPr>
              <w:pStyle w:val="Odstavecseseznamem"/>
              <w:numPr>
                <w:ilvl w:val="0"/>
                <w:numId w:val="10"/>
              </w:numPr>
              <w:spacing w:after="60"/>
              <w:jc w:val="both"/>
              <w:outlineLvl w:val="2"/>
              <w:rPr>
                <w:rFonts w:ascii="Times New Roman" w:hAnsi="Times New Roman" w:cs="Times New Roman"/>
                <w:sz w:val="24"/>
                <w:szCs w:val="24"/>
                <w:lang w:val="en-GB"/>
              </w:rPr>
            </w:pPr>
            <w:r w:rsidRPr="002B69DD">
              <w:rPr>
                <w:rFonts w:ascii="Times New Roman" w:hAnsi="Times New Roman" w:cs="Times New Roman"/>
                <w:sz w:val="24"/>
                <w:szCs w:val="24"/>
                <w:lang w:val="en-GB"/>
              </w:rPr>
              <w:t xml:space="preserve">OSSWALD, Tim A., </w:t>
            </w:r>
            <w:proofErr w:type="spellStart"/>
            <w:r w:rsidRPr="002B69DD">
              <w:rPr>
                <w:rFonts w:ascii="Times New Roman" w:hAnsi="Times New Roman" w:cs="Times New Roman"/>
                <w:sz w:val="24"/>
                <w:szCs w:val="24"/>
                <w:lang w:val="en-GB"/>
              </w:rPr>
              <w:t>Lih</w:t>
            </w:r>
            <w:proofErr w:type="spellEnd"/>
            <w:r w:rsidRPr="002B69DD">
              <w:rPr>
                <w:rFonts w:ascii="Times New Roman" w:hAnsi="Times New Roman" w:cs="Times New Roman"/>
                <w:sz w:val="24"/>
                <w:szCs w:val="24"/>
                <w:lang w:val="en-GB"/>
              </w:rPr>
              <w:t xml:space="preserve">-Sheng TURNG a Paul J. GRAMANN. Injection </w:t>
            </w:r>
            <w:proofErr w:type="spellStart"/>
            <w:r w:rsidRPr="002B69DD">
              <w:rPr>
                <w:rFonts w:ascii="Times New Roman" w:hAnsi="Times New Roman" w:cs="Times New Roman"/>
                <w:sz w:val="24"/>
                <w:szCs w:val="24"/>
                <w:lang w:val="en-GB"/>
              </w:rPr>
              <w:t>molding</w:t>
            </w:r>
            <w:proofErr w:type="spellEnd"/>
            <w:r w:rsidRPr="002B69DD">
              <w:rPr>
                <w:rFonts w:ascii="Times New Roman" w:hAnsi="Times New Roman" w:cs="Times New Roman"/>
                <w:sz w:val="24"/>
                <w:szCs w:val="24"/>
                <w:lang w:val="en-GB"/>
              </w:rPr>
              <w:t xml:space="preserve"> handbook. </w:t>
            </w:r>
            <w:proofErr w:type="gramStart"/>
            <w:r w:rsidRPr="002B69DD">
              <w:rPr>
                <w:rFonts w:ascii="Times New Roman" w:hAnsi="Times New Roman" w:cs="Times New Roman"/>
                <w:sz w:val="24"/>
                <w:szCs w:val="24"/>
                <w:lang w:val="en-GB"/>
              </w:rPr>
              <w:t>2nd</w:t>
            </w:r>
            <w:proofErr w:type="gramEnd"/>
            <w:r w:rsidRPr="002B69DD">
              <w:rPr>
                <w:rFonts w:ascii="Times New Roman" w:hAnsi="Times New Roman" w:cs="Times New Roman"/>
                <w:sz w:val="24"/>
                <w:szCs w:val="24"/>
                <w:lang w:val="en-GB"/>
              </w:rPr>
              <w:t xml:space="preserve"> ed. Munich: Carl </w:t>
            </w:r>
            <w:proofErr w:type="spellStart"/>
            <w:r w:rsidRPr="002B69DD">
              <w:rPr>
                <w:rFonts w:ascii="Times New Roman" w:hAnsi="Times New Roman" w:cs="Times New Roman"/>
                <w:sz w:val="24"/>
                <w:szCs w:val="24"/>
                <w:lang w:val="en-GB"/>
              </w:rPr>
              <w:t>Hanser</w:t>
            </w:r>
            <w:proofErr w:type="spellEnd"/>
            <w:r w:rsidRPr="002B69DD">
              <w:rPr>
                <w:rFonts w:ascii="Times New Roman" w:hAnsi="Times New Roman" w:cs="Times New Roman"/>
                <w:sz w:val="24"/>
                <w:szCs w:val="24"/>
                <w:lang w:val="en-GB"/>
              </w:rPr>
              <w:t xml:space="preserve"> Publishers, c2008, xvii, 764 s. ISBN 978-1-56990-420-6.</w:t>
            </w:r>
          </w:p>
        </w:tc>
      </w:tr>
    </w:tbl>
    <w:p w14:paraId="453DF2BE" w14:textId="02A0530A" w:rsidR="004857F2" w:rsidRDefault="004857F2"/>
    <w:p w14:paraId="5B9E6319" w14:textId="77777777" w:rsidR="004857F2" w:rsidRDefault="004857F2">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081"/>
        <w:gridCol w:w="4565"/>
      </w:tblGrid>
      <w:tr w:rsidR="004857F2" w:rsidRPr="00A222D7" w14:paraId="6C38AF82" w14:textId="77777777" w:rsidTr="004857F2">
        <w:trPr>
          <w:trHeight w:val="418"/>
        </w:trPr>
        <w:tc>
          <w:tcPr>
            <w:tcW w:w="426" w:type="dxa"/>
          </w:tcPr>
          <w:p w14:paraId="1BFDB1F8" w14:textId="79D60AD8" w:rsidR="004857F2" w:rsidRPr="004857F2" w:rsidRDefault="004857F2" w:rsidP="005C35DD">
            <w:pPr>
              <w:rPr>
                <w:rFonts w:ascii="Times New Roman" w:hAnsi="Times New Roman" w:cs="Times New Roman"/>
                <w:sz w:val="24"/>
                <w:szCs w:val="24"/>
              </w:rPr>
            </w:pPr>
            <w:r w:rsidRPr="004857F2">
              <w:rPr>
                <w:rFonts w:ascii="Times New Roman" w:hAnsi="Times New Roman" w:cs="Times New Roman"/>
                <w:sz w:val="24"/>
                <w:szCs w:val="24"/>
              </w:rPr>
              <w:lastRenderedPageBreak/>
              <w:t>8.</w:t>
            </w:r>
          </w:p>
        </w:tc>
        <w:tc>
          <w:tcPr>
            <w:tcW w:w="4081" w:type="dxa"/>
          </w:tcPr>
          <w:p w14:paraId="7C27C285" w14:textId="58B7BDEA" w:rsidR="004857F2" w:rsidRPr="00A222D7" w:rsidRDefault="004857F2" w:rsidP="005C35DD">
            <w:pPr>
              <w:rPr>
                <w:rFonts w:ascii="Times New Roman" w:hAnsi="Times New Roman" w:cs="Times New Roman"/>
                <w:b/>
                <w:sz w:val="24"/>
                <w:szCs w:val="24"/>
              </w:rPr>
            </w:pPr>
            <w:r w:rsidRPr="00A222D7">
              <w:rPr>
                <w:rFonts w:ascii="Times New Roman" w:hAnsi="Times New Roman" w:cs="Times New Roman"/>
                <w:b/>
                <w:sz w:val="24"/>
                <w:szCs w:val="24"/>
              </w:rPr>
              <w:t>Téma:</w:t>
            </w:r>
          </w:p>
        </w:tc>
        <w:tc>
          <w:tcPr>
            <w:tcW w:w="4565" w:type="dxa"/>
          </w:tcPr>
          <w:p w14:paraId="1C5E6440" w14:textId="77777777" w:rsidR="004857F2" w:rsidRPr="00A222D7" w:rsidRDefault="004857F2" w:rsidP="005C35DD">
            <w:pPr>
              <w:jc w:val="both"/>
              <w:rPr>
                <w:rFonts w:ascii="Times New Roman" w:hAnsi="Times New Roman" w:cs="Times New Roman"/>
                <w:b/>
                <w:sz w:val="24"/>
                <w:szCs w:val="24"/>
              </w:rPr>
            </w:pPr>
            <w:r w:rsidRPr="00A41DB7">
              <w:rPr>
                <w:rFonts w:ascii="Times New Roman" w:hAnsi="Times New Roman" w:cs="Times New Roman"/>
                <w:b/>
                <w:color w:val="000000"/>
                <w:sz w:val="24"/>
                <w:szCs w:val="24"/>
              </w:rPr>
              <w:t xml:space="preserve">Vliv technologie výroby materiálů na jejich </w:t>
            </w:r>
            <w:r>
              <w:rPr>
                <w:rFonts w:ascii="Times New Roman" w:hAnsi="Times New Roman" w:cs="Times New Roman"/>
                <w:b/>
                <w:color w:val="000000"/>
                <w:sz w:val="24"/>
                <w:szCs w:val="24"/>
              </w:rPr>
              <w:t>světelně technické vlastnosti</w:t>
            </w:r>
          </w:p>
        </w:tc>
      </w:tr>
      <w:tr w:rsidR="004857F2" w:rsidRPr="00A222D7" w14:paraId="1D639265" w14:textId="77777777" w:rsidTr="004857F2">
        <w:trPr>
          <w:trHeight w:val="443"/>
        </w:trPr>
        <w:tc>
          <w:tcPr>
            <w:tcW w:w="426" w:type="dxa"/>
          </w:tcPr>
          <w:p w14:paraId="3C8E1F4D" w14:textId="77777777" w:rsidR="004857F2" w:rsidRPr="00A222D7" w:rsidRDefault="004857F2" w:rsidP="005C35DD">
            <w:pPr>
              <w:rPr>
                <w:rFonts w:ascii="Times New Roman" w:hAnsi="Times New Roman" w:cs="Times New Roman"/>
                <w:b/>
                <w:sz w:val="24"/>
                <w:szCs w:val="24"/>
              </w:rPr>
            </w:pPr>
          </w:p>
        </w:tc>
        <w:tc>
          <w:tcPr>
            <w:tcW w:w="4081" w:type="dxa"/>
          </w:tcPr>
          <w:p w14:paraId="55B1FA46" w14:textId="6EA14983" w:rsidR="004857F2" w:rsidRPr="00A222D7" w:rsidRDefault="004857F2" w:rsidP="005C35DD">
            <w:pPr>
              <w:rPr>
                <w:rFonts w:ascii="Times New Roman" w:hAnsi="Times New Roman" w:cs="Times New Roman"/>
                <w:b/>
                <w:sz w:val="24"/>
                <w:szCs w:val="24"/>
              </w:rPr>
            </w:pPr>
            <w:proofErr w:type="spellStart"/>
            <w:r w:rsidRPr="00A222D7">
              <w:rPr>
                <w:rFonts w:ascii="Times New Roman" w:hAnsi="Times New Roman" w:cs="Times New Roman"/>
                <w:b/>
                <w:sz w:val="24"/>
                <w:szCs w:val="24"/>
              </w:rPr>
              <w:t>Topic</w:t>
            </w:r>
            <w:proofErr w:type="spellEnd"/>
            <w:r w:rsidRPr="00A222D7">
              <w:rPr>
                <w:rFonts w:ascii="Times New Roman" w:hAnsi="Times New Roman" w:cs="Times New Roman"/>
                <w:b/>
                <w:sz w:val="24"/>
                <w:szCs w:val="24"/>
              </w:rPr>
              <w:t>:</w:t>
            </w:r>
          </w:p>
        </w:tc>
        <w:tc>
          <w:tcPr>
            <w:tcW w:w="4565" w:type="dxa"/>
          </w:tcPr>
          <w:p w14:paraId="27DB2693" w14:textId="77777777" w:rsidR="004857F2" w:rsidRPr="00A222D7" w:rsidRDefault="004857F2" w:rsidP="005C35DD">
            <w:pPr>
              <w:jc w:val="both"/>
              <w:rPr>
                <w:rFonts w:ascii="Times New Roman" w:hAnsi="Times New Roman" w:cs="Times New Roman"/>
                <w:b/>
                <w:sz w:val="24"/>
                <w:szCs w:val="24"/>
              </w:rPr>
            </w:pPr>
            <w:r w:rsidRPr="00A41DB7">
              <w:rPr>
                <w:rFonts w:ascii="Times New Roman" w:hAnsi="Times New Roman" w:cs="Times New Roman"/>
                <w:b/>
                <w:color w:val="000000"/>
                <w:sz w:val="24"/>
                <w:szCs w:val="24"/>
                <w:lang w:val="en-US"/>
              </w:rPr>
              <w:t xml:space="preserve">Effect of production technology of materials on their </w:t>
            </w:r>
            <w:r>
              <w:rPr>
                <w:rFonts w:ascii="Times New Roman" w:hAnsi="Times New Roman" w:cs="Times New Roman"/>
                <w:b/>
                <w:color w:val="000000"/>
                <w:sz w:val="24"/>
                <w:szCs w:val="24"/>
                <w:lang w:val="en-US"/>
              </w:rPr>
              <w:t>light-technical properties</w:t>
            </w:r>
          </w:p>
        </w:tc>
      </w:tr>
      <w:tr w:rsidR="004857F2" w:rsidRPr="00A222D7" w14:paraId="2C5D79BF" w14:textId="77777777" w:rsidTr="004857F2">
        <w:trPr>
          <w:trHeight w:val="418"/>
        </w:trPr>
        <w:tc>
          <w:tcPr>
            <w:tcW w:w="426" w:type="dxa"/>
          </w:tcPr>
          <w:p w14:paraId="290B6411" w14:textId="77777777" w:rsidR="004857F2" w:rsidRPr="00A222D7" w:rsidRDefault="004857F2" w:rsidP="005C35DD">
            <w:pPr>
              <w:rPr>
                <w:rFonts w:ascii="Times New Roman" w:hAnsi="Times New Roman" w:cs="Times New Roman"/>
                <w:b/>
                <w:sz w:val="24"/>
                <w:szCs w:val="24"/>
              </w:rPr>
            </w:pPr>
          </w:p>
        </w:tc>
        <w:tc>
          <w:tcPr>
            <w:tcW w:w="4081" w:type="dxa"/>
            <w:vAlign w:val="center"/>
          </w:tcPr>
          <w:p w14:paraId="0FF400FD" w14:textId="3353986D" w:rsidR="004857F2" w:rsidRPr="00A222D7" w:rsidRDefault="004857F2" w:rsidP="005C35DD">
            <w:pPr>
              <w:rPr>
                <w:rFonts w:ascii="Times New Roman" w:hAnsi="Times New Roman" w:cs="Times New Roman"/>
                <w:b/>
                <w:sz w:val="24"/>
                <w:szCs w:val="24"/>
              </w:rPr>
            </w:pPr>
            <w:r w:rsidRPr="00A222D7">
              <w:rPr>
                <w:rFonts w:ascii="Times New Roman" w:hAnsi="Times New Roman" w:cs="Times New Roman"/>
                <w:b/>
                <w:sz w:val="24"/>
                <w:szCs w:val="24"/>
              </w:rPr>
              <w:t>Školitel/Tutor:</w:t>
            </w:r>
          </w:p>
        </w:tc>
        <w:tc>
          <w:tcPr>
            <w:tcW w:w="4565" w:type="dxa"/>
            <w:vAlign w:val="center"/>
          </w:tcPr>
          <w:p w14:paraId="1ED6AAA7" w14:textId="77777777" w:rsidR="004857F2" w:rsidRPr="00A222D7" w:rsidRDefault="004857F2" w:rsidP="005C35DD">
            <w:pPr>
              <w:rPr>
                <w:rFonts w:ascii="Times New Roman" w:hAnsi="Times New Roman" w:cs="Times New Roman"/>
                <w:sz w:val="24"/>
                <w:szCs w:val="24"/>
              </w:rPr>
            </w:pPr>
            <w:r w:rsidRPr="00A222D7">
              <w:rPr>
                <w:rFonts w:ascii="Times New Roman" w:hAnsi="Times New Roman" w:cs="Times New Roman"/>
                <w:color w:val="000000"/>
                <w:sz w:val="24"/>
                <w:szCs w:val="24"/>
              </w:rPr>
              <w:t>Doc. Ing. Martin Vašina Ph.D.</w:t>
            </w:r>
          </w:p>
        </w:tc>
      </w:tr>
      <w:tr w:rsidR="004857F2" w:rsidRPr="00A222D7" w14:paraId="61F289D5" w14:textId="77777777" w:rsidTr="004857F2">
        <w:trPr>
          <w:trHeight w:val="418"/>
        </w:trPr>
        <w:tc>
          <w:tcPr>
            <w:tcW w:w="426" w:type="dxa"/>
          </w:tcPr>
          <w:p w14:paraId="7555D6BB" w14:textId="77777777" w:rsidR="004857F2" w:rsidRPr="00A222D7" w:rsidRDefault="004857F2" w:rsidP="005C35DD">
            <w:pPr>
              <w:rPr>
                <w:rFonts w:ascii="Times New Roman" w:hAnsi="Times New Roman" w:cs="Times New Roman"/>
                <w:b/>
                <w:sz w:val="24"/>
                <w:szCs w:val="24"/>
              </w:rPr>
            </w:pPr>
          </w:p>
        </w:tc>
        <w:tc>
          <w:tcPr>
            <w:tcW w:w="4081" w:type="dxa"/>
            <w:vAlign w:val="center"/>
          </w:tcPr>
          <w:p w14:paraId="19146D41" w14:textId="350AAB2E" w:rsidR="004857F2" w:rsidRPr="00A222D7" w:rsidRDefault="004857F2" w:rsidP="005C35DD">
            <w:pPr>
              <w:rPr>
                <w:rFonts w:ascii="Times New Roman" w:hAnsi="Times New Roman" w:cs="Times New Roman"/>
                <w:b/>
                <w:sz w:val="24"/>
                <w:szCs w:val="24"/>
              </w:rPr>
            </w:pPr>
            <w:r w:rsidRPr="00A222D7">
              <w:rPr>
                <w:rFonts w:ascii="Times New Roman" w:hAnsi="Times New Roman" w:cs="Times New Roman"/>
                <w:b/>
                <w:sz w:val="24"/>
                <w:szCs w:val="24"/>
              </w:rPr>
              <w:t>Konzultant/</w:t>
            </w:r>
            <w:r w:rsidRPr="00A222D7">
              <w:rPr>
                <w:rFonts w:ascii="Times New Roman" w:hAnsi="Times New Roman" w:cs="Times New Roman"/>
                <w:b/>
                <w:sz w:val="24"/>
                <w:szCs w:val="24"/>
                <w:lang w:val="en-GB"/>
              </w:rPr>
              <w:t>Consultant:</w:t>
            </w:r>
          </w:p>
        </w:tc>
        <w:tc>
          <w:tcPr>
            <w:tcW w:w="4565" w:type="dxa"/>
            <w:vAlign w:val="center"/>
          </w:tcPr>
          <w:p w14:paraId="3FB01A6C" w14:textId="77777777" w:rsidR="004857F2" w:rsidRPr="00A222D7" w:rsidRDefault="004857F2" w:rsidP="005C35DD">
            <w:pPr>
              <w:rPr>
                <w:rFonts w:ascii="Times New Roman" w:hAnsi="Times New Roman" w:cs="Times New Roman"/>
                <w:sz w:val="24"/>
                <w:szCs w:val="24"/>
              </w:rPr>
            </w:pPr>
            <w:r w:rsidRPr="00A222D7">
              <w:rPr>
                <w:rFonts w:ascii="Times New Roman" w:hAnsi="Times New Roman" w:cs="Times New Roman"/>
                <w:sz w:val="24"/>
                <w:szCs w:val="24"/>
              </w:rPr>
              <w:t>-</w:t>
            </w:r>
          </w:p>
        </w:tc>
      </w:tr>
      <w:tr w:rsidR="004857F2" w:rsidRPr="00A222D7" w14:paraId="0E7332EB" w14:textId="77777777" w:rsidTr="004857F2">
        <w:trPr>
          <w:trHeight w:val="418"/>
        </w:trPr>
        <w:tc>
          <w:tcPr>
            <w:tcW w:w="426" w:type="dxa"/>
          </w:tcPr>
          <w:p w14:paraId="34FBF59B" w14:textId="77777777" w:rsidR="004857F2" w:rsidRPr="00A222D7" w:rsidRDefault="004857F2" w:rsidP="005C35DD">
            <w:pPr>
              <w:rPr>
                <w:rFonts w:ascii="Times New Roman" w:hAnsi="Times New Roman" w:cs="Times New Roman"/>
                <w:b/>
                <w:sz w:val="24"/>
                <w:szCs w:val="24"/>
              </w:rPr>
            </w:pPr>
          </w:p>
        </w:tc>
        <w:tc>
          <w:tcPr>
            <w:tcW w:w="4081" w:type="dxa"/>
            <w:vAlign w:val="center"/>
          </w:tcPr>
          <w:p w14:paraId="309EA019" w14:textId="791BA7A9" w:rsidR="004857F2" w:rsidRPr="00A222D7" w:rsidRDefault="004857F2" w:rsidP="005C35DD">
            <w:pPr>
              <w:rPr>
                <w:rFonts w:ascii="Times New Roman" w:hAnsi="Times New Roman" w:cs="Times New Roman"/>
                <w:b/>
                <w:sz w:val="24"/>
                <w:szCs w:val="24"/>
              </w:rPr>
            </w:pPr>
            <w:r w:rsidRPr="00A222D7">
              <w:rPr>
                <w:rFonts w:ascii="Times New Roman" w:hAnsi="Times New Roman" w:cs="Times New Roman"/>
                <w:b/>
                <w:sz w:val="24"/>
                <w:szCs w:val="24"/>
              </w:rPr>
              <w:t>E-mail:</w:t>
            </w:r>
          </w:p>
        </w:tc>
        <w:tc>
          <w:tcPr>
            <w:tcW w:w="4565" w:type="dxa"/>
            <w:vAlign w:val="center"/>
          </w:tcPr>
          <w:p w14:paraId="5070B240" w14:textId="77777777" w:rsidR="004857F2" w:rsidRPr="00A222D7" w:rsidRDefault="004857F2" w:rsidP="005C35DD">
            <w:pPr>
              <w:rPr>
                <w:rFonts w:ascii="Times New Roman" w:hAnsi="Times New Roman" w:cs="Times New Roman"/>
                <w:sz w:val="24"/>
                <w:szCs w:val="24"/>
              </w:rPr>
            </w:pPr>
            <w:r w:rsidRPr="00A222D7">
              <w:rPr>
                <w:rFonts w:ascii="Times New Roman" w:hAnsi="Times New Roman" w:cs="Times New Roman"/>
                <w:color w:val="000000"/>
                <w:sz w:val="24"/>
                <w:szCs w:val="24"/>
              </w:rPr>
              <w:t>vasina@utb.cz</w:t>
            </w:r>
          </w:p>
        </w:tc>
      </w:tr>
      <w:tr w:rsidR="004857F2" w:rsidRPr="00A222D7" w14:paraId="4DD5562A" w14:textId="77777777" w:rsidTr="004857F2">
        <w:trPr>
          <w:trHeight w:val="443"/>
        </w:trPr>
        <w:tc>
          <w:tcPr>
            <w:tcW w:w="426" w:type="dxa"/>
          </w:tcPr>
          <w:p w14:paraId="3ACEA4FF" w14:textId="77777777" w:rsidR="004857F2" w:rsidRPr="00A222D7" w:rsidRDefault="004857F2" w:rsidP="005C35DD">
            <w:pPr>
              <w:rPr>
                <w:rFonts w:ascii="Times New Roman" w:hAnsi="Times New Roman" w:cs="Times New Roman"/>
                <w:b/>
                <w:sz w:val="24"/>
                <w:szCs w:val="24"/>
              </w:rPr>
            </w:pPr>
          </w:p>
        </w:tc>
        <w:tc>
          <w:tcPr>
            <w:tcW w:w="8646" w:type="dxa"/>
            <w:gridSpan w:val="2"/>
            <w:vAlign w:val="bottom"/>
          </w:tcPr>
          <w:p w14:paraId="747529E6" w14:textId="410A14D9" w:rsidR="004857F2" w:rsidRPr="00A222D7" w:rsidRDefault="004857F2" w:rsidP="005C35DD">
            <w:pPr>
              <w:rPr>
                <w:rFonts w:ascii="Times New Roman" w:hAnsi="Times New Roman" w:cs="Times New Roman"/>
                <w:sz w:val="24"/>
                <w:szCs w:val="24"/>
              </w:rPr>
            </w:pPr>
            <w:r w:rsidRPr="00A222D7">
              <w:rPr>
                <w:rFonts w:ascii="Times New Roman" w:hAnsi="Times New Roman" w:cs="Times New Roman"/>
                <w:b/>
                <w:sz w:val="24"/>
                <w:szCs w:val="24"/>
              </w:rPr>
              <w:t>Anotace:</w:t>
            </w:r>
          </w:p>
        </w:tc>
      </w:tr>
      <w:tr w:rsidR="004857F2" w:rsidRPr="00A222D7" w14:paraId="0E6214B1" w14:textId="77777777" w:rsidTr="004857F2">
        <w:trPr>
          <w:trHeight w:val="443"/>
        </w:trPr>
        <w:tc>
          <w:tcPr>
            <w:tcW w:w="426" w:type="dxa"/>
          </w:tcPr>
          <w:p w14:paraId="25061489" w14:textId="77777777" w:rsidR="004857F2" w:rsidRPr="00A41DB7" w:rsidRDefault="004857F2" w:rsidP="005C35DD">
            <w:pPr>
              <w:tabs>
                <w:tab w:val="left" w:pos="2985"/>
              </w:tabs>
              <w:jc w:val="both"/>
              <w:rPr>
                <w:rFonts w:ascii="Times New Roman" w:hAnsi="Times New Roman" w:cs="Times New Roman"/>
                <w:color w:val="000000"/>
                <w:sz w:val="24"/>
                <w:szCs w:val="24"/>
              </w:rPr>
            </w:pPr>
          </w:p>
        </w:tc>
        <w:tc>
          <w:tcPr>
            <w:tcW w:w="8646" w:type="dxa"/>
            <w:gridSpan w:val="2"/>
          </w:tcPr>
          <w:p w14:paraId="0C575B9C" w14:textId="249C8E26" w:rsidR="004857F2" w:rsidRPr="00A222D7" w:rsidRDefault="004857F2" w:rsidP="005C35DD">
            <w:pPr>
              <w:tabs>
                <w:tab w:val="left" w:pos="2985"/>
              </w:tabs>
              <w:jc w:val="both"/>
              <w:rPr>
                <w:rFonts w:ascii="Times New Roman" w:hAnsi="Times New Roman" w:cs="Times New Roman"/>
                <w:sz w:val="24"/>
                <w:szCs w:val="24"/>
              </w:rPr>
            </w:pPr>
            <w:r w:rsidRPr="00A41DB7">
              <w:rPr>
                <w:rFonts w:ascii="Times New Roman" w:hAnsi="Times New Roman" w:cs="Times New Roman"/>
                <w:color w:val="000000"/>
                <w:sz w:val="24"/>
                <w:szCs w:val="24"/>
              </w:rPr>
              <w:t xml:space="preserve">Práce se zabývá zkoumáním vlivu technologie výroby materiálů na jejich </w:t>
            </w:r>
            <w:r>
              <w:rPr>
                <w:rFonts w:ascii="Times New Roman" w:hAnsi="Times New Roman" w:cs="Times New Roman"/>
                <w:color w:val="000000"/>
                <w:sz w:val="24"/>
                <w:szCs w:val="24"/>
              </w:rPr>
              <w:t>světelně techni</w:t>
            </w:r>
            <w:r w:rsidRPr="00A41DB7">
              <w:rPr>
                <w:rFonts w:ascii="Times New Roman" w:hAnsi="Times New Roman" w:cs="Times New Roman"/>
                <w:color w:val="000000"/>
                <w:sz w:val="24"/>
                <w:szCs w:val="24"/>
              </w:rPr>
              <w:t xml:space="preserve">cké vlastnosti, které souvisí se </w:t>
            </w:r>
            <w:r>
              <w:rPr>
                <w:rFonts w:ascii="Times New Roman" w:hAnsi="Times New Roman" w:cs="Times New Roman"/>
                <w:color w:val="000000"/>
                <w:sz w:val="24"/>
                <w:szCs w:val="24"/>
              </w:rPr>
              <w:t>s odrazem, pohlcováním a prostupem světla příslušného materiálu</w:t>
            </w:r>
            <w:r w:rsidRPr="00A41DB7">
              <w:rPr>
                <w:rFonts w:ascii="Times New Roman" w:hAnsi="Times New Roman" w:cs="Times New Roman"/>
                <w:color w:val="000000"/>
                <w:sz w:val="24"/>
                <w:szCs w:val="24"/>
              </w:rPr>
              <w:t xml:space="preserve">. Budou zkoumány různé technologické procesy výroby materiálů </w:t>
            </w:r>
            <w:r>
              <w:rPr>
                <w:rFonts w:ascii="Times New Roman" w:hAnsi="Times New Roman" w:cs="Times New Roman"/>
                <w:color w:val="000000"/>
                <w:sz w:val="24"/>
                <w:szCs w:val="24"/>
              </w:rPr>
              <w:t xml:space="preserve">(např. technologie obrábění, vstřikování a 3D tisk), jejich struktura, složení aj. </w:t>
            </w:r>
            <w:r w:rsidRPr="00A41DB7">
              <w:rPr>
                <w:rFonts w:ascii="Times New Roman" w:hAnsi="Times New Roman" w:cs="Times New Roman"/>
                <w:color w:val="000000"/>
                <w:sz w:val="24"/>
                <w:szCs w:val="24"/>
              </w:rPr>
              <w:t xml:space="preserve">pro konkrétní </w:t>
            </w:r>
            <w:r>
              <w:rPr>
                <w:rFonts w:ascii="Times New Roman" w:hAnsi="Times New Roman" w:cs="Times New Roman"/>
                <w:color w:val="000000"/>
                <w:sz w:val="24"/>
                <w:szCs w:val="24"/>
              </w:rPr>
              <w:t xml:space="preserve">praktické </w:t>
            </w:r>
            <w:r w:rsidRPr="00A41DB7">
              <w:rPr>
                <w:rFonts w:ascii="Times New Roman" w:hAnsi="Times New Roman" w:cs="Times New Roman"/>
                <w:color w:val="000000"/>
                <w:sz w:val="24"/>
                <w:szCs w:val="24"/>
              </w:rPr>
              <w:t xml:space="preserve">aplikace. </w:t>
            </w:r>
            <w:r>
              <w:rPr>
                <w:rFonts w:ascii="Times New Roman" w:hAnsi="Times New Roman" w:cs="Times New Roman"/>
                <w:color w:val="000000"/>
                <w:sz w:val="24"/>
                <w:szCs w:val="24"/>
              </w:rPr>
              <w:t>Experimentálně získané světelně techni</w:t>
            </w:r>
            <w:r w:rsidRPr="00A41DB7">
              <w:rPr>
                <w:rFonts w:ascii="Times New Roman" w:hAnsi="Times New Roman" w:cs="Times New Roman"/>
                <w:color w:val="000000"/>
                <w:sz w:val="24"/>
                <w:szCs w:val="24"/>
              </w:rPr>
              <w:t xml:space="preserve">cké vlastnosti </w:t>
            </w:r>
            <w:r>
              <w:rPr>
                <w:rFonts w:ascii="Times New Roman" w:hAnsi="Times New Roman" w:cs="Times New Roman"/>
                <w:color w:val="000000"/>
                <w:sz w:val="24"/>
                <w:szCs w:val="24"/>
              </w:rPr>
              <w:t xml:space="preserve">(tj. činitele odrazu, pohltivosti a prostupu světla) zkoumaných </w:t>
            </w:r>
            <w:r w:rsidRPr="00A41DB7">
              <w:rPr>
                <w:rFonts w:ascii="Times New Roman" w:hAnsi="Times New Roman" w:cs="Times New Roman"/>
                <w:color w:val="000000"/>
                <w:sz w:val="24"/>
                <w:szCs w:val="24"/>
              </w:rPr>
              <w:t>materiálů</w:t>
            </w:r>
            <w:r>
              <w:rPr>
                <w:rFonts w:ascii="Times New Roman" w:hAnsi="Times New Roman" w:cs="Times New Roman"/>
                <w:color w:val="000000"/>
                <w:sz w:val="24"/>
                <w:szCs w:val="24"/>
              </w:rPr>
              <w:t xml:space="preserve"> získaných různými technologickými procesy výroby </w:t>
            </w:r>
            <w:r w:rsidRPr="00A41DB7">
              <w:rPr>
                <w:rFonts w:ascii="Times New Roman" w:hAnsi="Times New Roman" w:cs="Times New Roman"/>
                <w:color w:val="000000"/>
                <w:sz w:val="24"/>
                <w:szCs w:val="24"/>
              </w:rPr>
              <w:t xml:space="preserve">budou </w:t>
            </w:r>
            <w:r>
              <w:rPr>
                <w:rFonts w:ascii="Times New Roman" w:hAnsi="Times New Roman" w:cs="Times New Roman"/>
                <w:color w:val="000000"/>
                <w:sz w:val="24"/>
                <w:szCs w:val="24"/>
              </w:rPr>
              <w:t>následně použity ve</w:t>
            </w:r>
            <w:r w:rsidRPr="00A41DB7">
              <w:rPr>
                <w:rFonts w:ascii="Times New Roman" w:hAnsi="Times New Roman" w:cs="Times New Roman"/>
                <w:color w:val="000000"/>
                <w:sz w:val="24"/>
                <w:szCs w:val="24"/>
              </w:rPr>
              <w:t xml:space="preserve"> vhodn</w:t>
            </w:r>
            <w:r>
              <w:rPr>
                <w:rFonts w:ascii="Times New Roman" w:hAnsi="Times New Roman" w:cs="Times New Roman"/>
                <w:color w:val="000000"/>
                <w:sz w:val="24"/>
                <w:szCs w:val="24"/>
              </w:rPr>
              <w:t>ém simulačním programu pro matematické simulace kvality osvětlení v daných objektech</w:t>
            </w:r>
            <w:r w:rsidRPr="00A41DB7">
              <w:rPr>
                <w:rFonts w:ascii="Times New Roman" w:hAnsi="Times New Roman" w:cs="Times New Roman"/>
                <w:color w:val="1F497D"/>
              </w:rPr>
              <w:t>.</w:t>
            </w:r>
          </w:p>
        </w:tc>
      </w:tr>
      <w:tr w:rsidR="004857F2" w:rsidRPr="00A222D7" w14:paraId="69195ECF" w14:textId="77777777" w:rsidTr="004857F2">
        <w:trPr>
          <w:trHeight w:val="443"/>
        </w:trPr>
        <w:tc>
          <w:tcPr>
            <w:tcW w:w="426" w:type="dxa"/>
          </w:tcPr>
          <w:p w14:paraId="5F74658F" w14:textId="77777777" w:rsidR="004857F2" w:rsidRPr="00A222D7" w:rsidRDefault="004857F2" w:rsidP="005C35DD">
            <w:pPr>
              <w:rPr>
                <w:rFonts w:ascii="Times New Roman" w:hAnsi="Times New Roman" w:cs="Times New Roman"/>
                <w:b/>
                <w:sz w:val="24"/>
                <w:szCs w:val="24"/>
              </w:rPr>
            </w:pPr>
          </w:p>
        </w:tc>
        <w:tc>
          <w:tcPr>
            <w:tcW w:w="8646" w:type="dxa"/>
            <w:gridSpan w:val="2"/>
            <w:vAlign w:val="bottom"/>
          </w:tcPr>
          <w:p w14:paraId="63C0736F" w14:textId="754E7F3E" w:rsidR="004857F2" w:rsidRPr="00A222D7" w:rsidRDefault="004857F2" w:rsidP="005C35DD">
            <w:pPr>
              <w:rPr>
                <w:rFonts w:ascii="Times New Roman" w:hAnsi="Times New Roman" w:cs="Times New Roman"/>
                <w:sz w:val="24"/>
                <w:szCs w:val="24"/>
              </w:rPr>
            </w:pPr>
            <w:proofErr w:type="spellStart"/>
            <w:r w:rsidRPr="00A222D7">
              <w:rPr>
                <w:rFonts w:ascii="Times New Roman" w:hAnsi="Times New Roman" w:cs="Times New Roman"/>
                <w:b/>
                <w:sz w:val="24"/>
                <w:szCs w:val="24"/>
              </w:rPr>
              <w:t>Annotation</w:t>
            </w:r>
            <w:proofErr w:type="spellEnd"/>
            <w:r w:rsidRPr="00A222D7">
              <w:rPr>
                <w:rFonts w:ascii="Times New Roman" w:hAnsi="Times New Roman" w:cs="Times New Roman"/>
                <w:b/>
                <w:sz w:val="24"/>
                <w:szCs w:val="24"/>
              </w:rPr>
              <w:t>:</w:t>
            </w:r>
          </w:p>
        </w:tc>
      </w:tr>
      <w:tr w:rsidR="004857F2" w:rsidRPr="00A222D7" w14:paraId="6314EC81" w14:textId="77777777" w:rsidTr="004857F2">
        <w:trPr>
          <w:trHeight w:val="443"/>
        </w:trPr>
        <w:tc>
          <w:tcPr>
            <w:tcW w:w="426" w:type="dxa"/>
          </w:tcPr>
          <w:p w14:paraId="4911AF92" w14:textId="77777777" w:rsidR="004857F2" w:rsidRPr="00A41DB7" w:rsidRDefault="004857F2" w:rsidP="005C35DD">
            <w:pPr>
              <w:jc w:val="both"/>
              <w:rPr>
                <w:rFonts w:ascii="Times New Roman" w:hAnsi="Times New Roman" w:cs="Times New Roman"/>
                <w:color w:val="000000"/>
                <w:sz w:val="24"/>
                <w:szCs w:val="24"/>
                <w:lang w:val="en-GB"/>
              </w:rPr>
            </w:pPr>
          </w:p>
        </w:tc>
        <w:tc>
          <w:tcPr>
            <w:tcW w:w="8646" w:type="dxa"/>
            <w:gridSpan w:val="2"/>
          </w:tcPr>
          <w:p w14:paraId="0D572436" w14:textId="0F68F87E" w:rsidR="004857F2" w:rsidRPr="00A222D7" w:rsidRDefault="004857F2" w:rsidP="005C35DD">
            <w:pPr>
              <w:jc w:val="both"/>
              <w:rPr>
                <w:rFonts w:ascii="Times New Roman" w:hAnsi="Times New Roman" w:cs="Times New Roman"/>
                <w:sz w:val="24"/>
                <w:szCs w:val="24"/>
              </w:rPr>
            </w:pPr>
            <w:r w:rsidRPr="00A41DB7">
              <w:rPr>
                <w:rFonts w:ascii="Times New Roman" w:hAnsi="Times New Roman" w:cs="Times New Roman"/>
                <w:color w:val="000000"/>
                <w:sz w:val="24"/>
                <w:szCs w:val="24"/>
                <w:lang w:val="en-GB"/>
              </w:rPr>
              <w:t xml:space="preserve">The work deals with investigation of production technology of materials on their </w:t>
            </w:r>
            <w:r>
              <w:rPr>
                <w:rFonts w:ascii="Times New Roman" w:hAnsi="Times New Roman" w:cs="Times New Roman"/>
                <w:color w:val="000000"/>
                <w:sz w:val="24"/>
                <w:szCs w:val="24"/>
                <w:lang w:val="en-GB"/>
              </w:rPr>
              <w:t>light-technical</w:t>
            </w:r>
            <w:r w:rsidRPr="00A41DB7">
              <w:rPr>
                <w:rFonts w:ascii="Times New Roman" w:hAnsi="Times New Roman" w:cs="Times New Roman"/>
                <w:color w:val="000000"/>
                <w:sz w:val="24"/>
                <w:szCs w:val="24"/>
                <w:lang w:val="en-GB"/>
              </w:rPr>
              <w:t xml:space="preserve"> properties that </w:t>
            </w:r>
            <w:proofErr w:type="gramStart"/>
            <w:r w:rsidRPr="00A41DB7">
              <w:rPr>
                <w:rFonts w:ascii="Times New Roman" w:hAnsi="Times New Roman" w:cs="Times New Roman"/>
                <w:color w:val="000000"/>
                <w:sz w:val="24"/>
                <w:szCs w:val="24"/>
                <w:lang w:val="en-GB"/>
              </w:rPr>
              <w:t>are connected</w:t>
            </w:r>
            <w:proofErr w:type="gramEnd"/>
            <w:r w:rsidRPr="00A41DB7">
              <w:rPr>
                <w:rFonts w:ascii="Times New Roman" w:hAnsi="Times New Roman" w:cs="Times New Roman"/>
                <w:color w:val="000000"/>
                <w:sz w:val="24"/>
                <w:szCs w:val="24"/>
                <w:lang w:val="en-GB"/>
              </w:rPr>
              <w:t xml:space="preserve"> with </w:t>
            </w:r>
            <w:r>
              <w:rPr>
                <w:rFonts w:ascii="Times New Roman" w:hAnsi="Times New Roman" w:cs="Times New Roman"/>
                <w:color w:val="000000"/>
                <w:sz w:val="24"/>
                <w:szCs w:val="24"/>
                <w:lang w:val="en-GB"/>
              </w:rPr>
              <w:t>light reflection, absorption and transmission of a relevant material</w:t>
            </w:r>
            <w:r w:rsidRPr="00A41DB7">
              <w:rPr>
                <w:rFonts w:ascii="Times New Roman" w:hAnsi="Times New Roman" w:cs="Times New Roman"/>
                <w:color w:val="000000"/>
                <w:sz w:val="24"/>
                <w:szCs w:val="24"/>
                <w:lang w:val="en-GB"/>
              </w:rPr>
              <w:t>. Different technological processes of materials production (</w:t>
            </w:r>
            <w:r>
              <w:rPr>
                <w:rFonts w:ascii="Times New Roman" w:hAnsi="Times New Roman" w:cs="Times New Roman"/>
                <w:color w:val="000000"/>
                <w:sz w:val="24"/>
                <w:szCs w:val="24"/>
                <w:lang w:val="en-GB"/>
              </w:rPr>
              <w:t>e.g</w:t>
            </w:r>
            <w:r w:rsidRPr="00A41DB7">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 xml:space="preserve">machining technology, injection </w:t>
            </w:r>
            <w:proofErr w:type="spellStart"/>
            <w:r>
              <w:rPr>
                <w:rFonts w:ascii="Times New Roman" w:hAnsi="Times New Roman" w:cs="Times New Roman"/>
                <w:color w:val="000000"/>
                <w:sz w:val="24"/>
                <w:szCs w:val="24"/>
                <w:lang w:val="en-GB"/>
              </w:rPr>
              <w:t>molding</w:t>
            </w:r>
            <w:proofErr w:type="spellEnd"/>
            <w:r>
              <w:rPr>
                <w:rFonts w:ascii="Times New Roman" w:hAnsi="Times New Roman" w:cs="Times New Roman"/>
                <w:color w:val="000000"/>
                <w:sz w:val="24"/>
                <w:szCs w:val="24"/>
                <w:lang w:val="en-GB"/>
              </w:rPr>
              <w:t xml:space="preserve"> and 3D printing</w:t>
            </w:r>
            <w:r w:rsidRPr="00A41DB7">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 xml:space="preserve">, their structure, composition etc. </w:t>
            </w:r>
            <w:proofErr w:type="gramStart"/>
            <w:r w:rsidRPr="00A41DB7">
              <w:rPr>
                <w:rFonts w:ascii="Times New Roman" w:hAnsi="Times New Roman" w:cs="Times New Roman"/>
                <w:color w:val="000000"/>
                <w:sz w:val="24"/>
                <w:szCs w:val="24"/>
                <w:lang w:val="en-GB"/>
              </w:rPr>
              <w:t>will be investigated</w:t>
            </w:r>
            <w:proofErr w:type="gramEnd"/>
            <w:r w:rsidRPr="00A41DB7">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for relevant practical applications</w:t>
            </w:r>
            <w:r w:rsidRPr="00A41DB7">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 xml:space="preserve">The </w:t>
            </w:r>
            <w:r w:rsidRPr="00A41DB7">
              <w:rPr>
                <w:rFonts w:ascii="Times New Roman" w:hAnsi="Times New Roman" w:cs="Times New Roman"/>
                <w:color w:val="000000"/>
                <w:sz w:val="24"/>
                <w:szCs w:val="24"/>
                <w:lang w:val="en-GB"/>
              </w:rPr>
              <w:t xml:space="preserve">experimentally obtained </w:t>
            </w:r>
            <w:r>
              <w:rPr>
                <w:rFonts w:ascii="Times New Roman" w:hAnsi="Times New Roman" w:cs="Times New Roman"/>
                <w:color w:val="000000"/>
                <w:sz w:val="24"/>
                <w:szCs w:val="24"/>
                <w:lang w:val="en-GB"/>
              </w:rPr>
              <w:t>light-technical</w:t>
            </w:r>
            <w:r w:rsidRPr="00A41DB7">
              <w:rPr>
                <w:rFonts w:ascii="Times New Roman" w:hAnsi="Times New Roman" w:cs="Times New Roman"/>
                <w:color w:val="000000"/>
                <w:sz w:val="24"/>
                <w:szCs w:val="24"/>
                <w:lang w:val="en-GB"/>
              </w:rPr>
              <w:t xml:space="preserve"> properties</w:t>
            </w:r>
            <w:r>
              <w:rPr>
                <w:rFonts w:ascii="Times New Roman" w:hAnsi="Times New Roman" w:cs="Times New Roman"/>
                <w:color w:val="000000"/>
                <w:sz w:val="24"/>
                <w:szCs w:val="24"/>
                <w:lang w:val="en-GB"/>
              </w:rPr>
              <w:t xml:space="preserve"> (i.e</w:t>
            </w:r>
            <w:r w:rsidRPr="00A41DB7">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 xml:space="preserve"> light reflection, absorption and transmission coefficients) of the investigated materials obtained by different technological production processes </w:t>
            </w:r>
            <w:proofErr w:type="gramStart"/>
            <w:r>
              <w:rPr>
                <w:rFonts w:ascii="Times New Roman" w:hAnsi="Times New Roman" w:cs="Times New Roman"/>
                <w:color w:val="000000"/>
                <w:sz w:val="24"/>
                <w:szCs w:val="24"/>
                <w:lang w:val="en-GB"/>
              </w:rPr>
              <w:t>will be subsequently used</w:t>
            </w:r>
            <w:proofErr w:type="gramEnd"/>
            <w:r>
              <w:rPr>
                <w:rFonts w:ascii="Times New Roman" w:hAnsi="Times New Roman" w:cs="Times New Roman"/>
                <w:color w:val="000000"/>
                <w:sz w:val="24"/>
                <w:szCs w:val="24"/>
                <w:lang w:val="en-GB"/>
              </w:rPr>
              <w:t xml:space="preserve"> in order to simulate the lighting quality in given objects by means of suitable</w:t>
            </w:r>
            <w:r w:rsidRPr="00A41DB7">
              <w:rPr>
                <w:rFonts w:ascii="Times New Roman" w:hAnsi="Times New Roman" w:cs="Times New Roman"/>
                <w:color w:val="000000"/>
                <w:sz w:val="24"/>
                <w:szCs w:val="24"/>
                <w:lang w:val="en-GB"/>
              </w:rPr>
              <w:t xml:space="preserve"> computer software</w:t>
            </w:r>
            <w:r>
              <w:rPr>
                <w:rFonts w:ascii="Times New Roman" w:hAnsi="Times New Roman" w:cs="Times New Roman"/>
                <w:color w:val="000000"/>
                <w:sz w:val="24"/>
                <w:szCs w:val="24"/>
                <w:lang w:val="en-GB"/>
              </w:rPr>
              <w:t>.</w:t>
            </w:r>
          </w:p>
        </w:tc>
      </w:tr>
      <w:tr w:rsidR="004857F2" w:rsidRPr="00A222D7" w14:paraId="10107926" w14:textId="77777777" w:rsidTr="004857F2">
        <w:trPr>
          <w:trHeight w:val="443"/>
        </w:trPr>
        <w:tc>
          <w:tcPr>
            <w:tcW w:w="426" w:type="dxa"/>
          </w:tcPr>
          <w:p w14:paraId="1EE4A6BD" w14:textId="77777777" w:rsidR="004857F2" w:rsidRPr="00A222D7" w:rsidRDefault="004857F2" w:rsidP="005C35DD">
            <w:pPr>
              <w:rPr>
                <w:rFonts w:ascii="Times New Roman" w:hAnsi="Times New Roman" w:cs="Times New Roman"/>
                <w:b/>
                <w:sz w:val="24"/>
                <w:szCs w:val="24"/>
              </w:rPr>
            </w:pPr>
          </w:p>
        </w:tc>
        <w:tc>
          <w:tcPr>
            <w:tcW w:w="8646" w:type="dxa"/>
            <w:gridSpan w:val="2"/>
            <w:vAlign w:val="bottom"/>
          </w:tcPr>
          <w:p w14:paraId="34C1F63E" w14:textId="46895DEA" w:rsidR="004857F2" w:rsidRPr="00A222D7" w:rsidRDefault="004857F2" w:rsidP="005C35DD">
            <w:pPr>
              <w:rPr>
                <w:rFonts w:ascii="Times New Roman" w:hAnsi="Times New Roman" w:cs="Times New Roman"/>
                <w:sz w:val="24"/>
                <w:szCs w:val="24"/>
              </w:rPr>
            </w:pPr>
            <w:r w:rsidRPr="00A222D7">
              <w:rPr>
                <w:rFonts w:ascii="Times New Roman" w:hAnsi="Times New Roman" w:cs="Times New Roman"/>
                <w:b/>
                <w:sz w:val="24"/>
                <w:szCs w:val="24"/>
              </w:rPr>
              <w:t>Požadavky na studenta:</w:t>
            </w:r>
          </w:p>
        </w:tc>
      </w:tr>
      <w:tr w:rsidR="004857F2" w:rsidRPr="00A222D7" w14:paraId="3B97B058" w14:textId="77777777" w:rsidTr="004857F2">
        <w:trPr>
          <w:trHeight w:val="443"/>
        </w:trPr>
        <w:tc>
          <w:tcPr>
            <w:tcW w:w="426" w:type="dxa"/>
          </w:tcPr>
          <w:p w14:paraId="79F19462" w14:textId="77777777" w:rsidR="004857F2" w:rsidRPr="00A41DB7" w:rsidRDefault="004857F2" w:rsidP="005C35DD">
            <w:pPr>
              <w:jc w:val="both"/>
              <w:rPr>
                <w:rFonts w:ascii="Times New Roman" w:hAnsi="Times New Roman" w:cs="Times New Roman"/>
                <w:color w:val="000000"/>
                <w:sz w:val="24"/>
                <w:szCs w:val="24"/>
              </w:rPr>
            </w:pPr>
          </w:p>
        </w:tc>
        <w:tc>
          <w:tcPr>
            <w:tcW w:w="8646" w:type="dxa"/>
            <w:gridSpan w:val="2"/>
          </w:tcPr>
          <w:p w14:paraId="63046B5D" w14:textId="44DD5423" w:rsidR="004857F2" w:rsidRPr="00A222D7" w:rsidRDefault="004857F2" w:rsidP="005C35DD">
            <w:pPr>
              <w:jc w:val="both"/>
              <w:rPr>
                <w:rFonts w:ascii="Times New Roman" w:hAnsi="Times New Roman" w:cs="Times New Roman"/>
                <w:sz w:val="24"/>
                <w:szCs w:val="24"/>
              </w:rPr>
            </w:pPr>
            <w:r w:rsidRPr="00A41DB7">
              <w:rPr>
                <w:rFonts w:ascii="Times New Roman" w:hAnsi="Times New Roman" w:cs="Times New Roman"/>
                <w:color w:val="000000"/>
                <w:sz w:val="24"/>
                <w:szCs w:val="24"/>
              </w:rPr>
              <w:t>Mírně pokročilá znalost angličtiny, práce s počítačovým programem.</w:t>
            </w:r>
          </w:p>
        </w:tc>
      </w:tr>
      <w:tr w:rsidR="004857F2" w:rsidRPr="00A222D7" w14:paraId="651AAD3C" w14:textId="77777777" w:rsidTr="004857F2">
        <w:trPr>
          <w:trHeight w:val="443"/>
        </w:trPr>
        <w:tc>
          <w:tcPr>
            <w:tcW w:w="426" w:type="dxa"/>
          </w:tcPr>
          <w:p w14:paraId="1514385D" w14:textId="77777777" w:rsidR="004857F2" w:rsidRPr="00A222D7" w:rsidRDefault="004857F2" w:rsidP="005C35DD">
            <w:pPr>
              <w:rPr>
                <w:rFonts w:ascii="Times New Roman" w:hAnsi="Times New Roman" w:cs="Times New Roman"/>
                <w:b/>
                <w:sz w:val="24"/>
                <w:szCs w:val="24"/>
              </w:rPr>
            </w:pPr>
          </w:p>
        </w:tc>
        <w:tc>
          <w:tcPr>
            <w:tcW w:w="8646" w:type="dxa"/>
            <w:gridSpan w:val="2"/>
            <w:vAlign w:val="bottom"/>
          </w:tcPr>
          <w:p w14:paraId="4554E67A" w14:textId="43D6735B" w:rsidR="004857F2" w:rsidRPr="00A222D7" w:rsidRDefault="004857F2" w:rsidP="005C35DD">
            <w:pPr>
              <w:rPr>
                <w:rFonts w:ascii="Times New Roman" w:hAnsi="Times New Roman" w:cs="Times New Roman"/>
                <w:sz w:val="24"/>
                <w:szCs w:val="24"/>
              </w:rPr>
            </w:pPr>
            <w:proofErr w:type="spellStart"/>
            <w:r w:rsidRPr="00A222D7">
              <w:rPr>
                <w:rFonts w:ascii="Times New Roman" w:hAnsi="Times New Roman" w:cs="Times New Roman"/>
                <w:b/>
                <w:sz w:val="24"/>
                <w:szCs w:val="24"/>
              </w:rPr>
              <w:t>Requirements</w:t>
            </w:r>
            <w:proofErr w:type="spellEnd"/>
            <w:r w:rsidRPr="00A222D7">
              <w:rPr>
                <w:rFonts w:ascii="Times New Roman" w:hAnsi="Times New Roman" w:cs="Times New Roman"/>
                <w:b/>
                <w:sz w:val="24"/>
                <w:szCs w:val="24"/>
              </w:rPr>
              <w:t>:</w:t>
            </w:r>
          </w:p>
        </w:tc>
      </w:tr>
      <w:tr w:rsidR="004857F2" w:rsidRPr="00A222D7" w14:paraId="5AB40054" w14:textId="77777777" w:rsidTr="004857F2">
        <w:trPr>
          <w:trHeight w:val="443"/>
        </w:trPr>
        <w:tc>
          <w:tcPr>
            <w:tcW w:w="426" w:type="dxa"/>
          </w:tcPr>
          <w:p w14:paraId="291CF74D" w14:textId="77777777" w:rsidR="004857F2" w:rsidRPr="00A41DB7" w:rsidRDefault="004857F2" w:rsidP="005C35DD">
            <w:pPr>
              <w:jc w:val="both"/>
              <w:rPr>
                <w:rFonts w:ascii="Times New Roman" w:hAnsi="Times New Roman" w:cs="Times New Roman"/>
                <w:sz w:val="24"/>
                <w:szCs w:val="24"/>
                <w:lang w:val="en-US"/>
              </w:rPr>
            </w:pPr>
          </w:p>
        </w:tc>
        <w:tc>
          <w:tcPr>
            <w:tcW w:w="8646" w:type="dxa"/>
            <w:gridSpan w:val="2"/>
          </w:tcPr>
          <w:p w14:paraId="4B74CB9C" w14:textId="43C2F425" w:rsidR="004857F2" w:rsidRPr="00A222D7" w:rsidRDefault="004857F2" w:rsidP="005C35DD">
            <w:pPr>
              <w:jc w:val="both"/>
              <w:rPr>
                <w:rFonts w:ascii="Times New Roman" w:hAnsi="Times New Roman" w:cs="Times New Roman"/>
                <w:sz w:val="24"/>
                <w:szCs w:val="24"/>
              </w:rPr>
            </w:pPr>
            <w:r w:rsidRPr="00A41DB7">
              <w:rPr>
                <w:rFonts w:ascii="Times New Roman" w:hAnsi="Times New Roman" w:cs="Times New Roman"/>
                <w:sz w:val="24"/>
                <w:szCs w:val="24"/>
                <w:lang w:val="en-US"/>
              </w:rPr>
              <w:t>Slightly advanced knowledge of Eng</w:t>
            </w:r>
            <w:r>
              <w:rPr>
                <w:rFonts w:ascii="Times New Roman" w:hAnsi="Times New Roman" w:cs="Times New Roman"/>
                <w:sz w:val="24"/>
                <w:szCs w:val="24"/>
                <w:lang w:val="en-US"/>
              </w:rPr>
              <w:t>lish, work with computer software</w:t>
            </w:r>
            <w:r w:rsidRPr="00A41DB7">
              <w:rPr>
                <w:rFonts w:ascii="Times New Roman" w:hAnsi="Times New Roman" w:cs="Times New Roman"/>
                <w:sz w:val="24"/>
                <w:szCs w:val="24"/>
                <w:lang w:val="en-US"/>
              </w:rPr>
              <w:t>.</w:t>
            </w:r>
          </w:p>
        </w:tc>
      </w:tr>
      <w:tr w:rsidR="004857F2" w:rsidRPr="00A222D7" w14:paraId="571DCFC7" w14:textId="77777777" w:rsidTr="004857F2">
        <w:trPr>
          <w:trHeight w:val="443"/>
        </w:trPr>
        <w:tc>
          <w:tcPr>
            <w:tcW w:w="426" w:type="dxa"/>
          </w:tcPr>
          <w:p w14:paraId="002FB8A6" w14:textId="77777777" w:rsidR="004857F2" w:rsidRPr="00A222D7" w:rsidRDefault="004857F2" w:rsidP="005C35DD">
            <w:pPr>
              <w:tabs>
                <w:tab w:val="num" w:pos="1080"/>
              </w:tabs>
              <w:spacing w:after="60"/>
              <w:outlineLvl w:val="2"/>
              <w:rPr>
                <w:rFonts w:ascii="Times New Roman" w:hAnsi="Times New Roman" w:cs="Times New Roman"/>
                <w:b/>
                <w:sz w:val="24"/>
                <w:szCs w:val="24"/>
              </w:rPr>
            </w:pPr>
          </w:p>
        </w:tc>
        <w:tc>
          <w:tcPr>
            <w:tcW w:w="8646" w:type="dxa"/>
            <w:gridSpan w:val="2"/>
            <w:vAlign w:val="bottom"/>
          </w:tcPr>
          <w:p w14:paraId="467D7C7E" w14:textId="5747FFDD" w:rsidR="004857F2" w:rsidRPr="00A222D7" w:rsidRDefault="004857F2" w:rsidP="005C35DD">
            <w:pPr>
              <w:tabs>
                <w:tab w:val="num" w:pos="1080"/>
              </w:tabs>
              <w:spacing w:after="60"/>
              <w:outlineLvl w:val="2"/>
              <w:rPr>
                <w:rFonts w:ascii="Times New Roman" w:hAnsi="Times New Roman" w:cs="Times New Roman"/>
                <w:sz w:val="24"/>
                <w:szCs w:val="24"/>
              </w:rPr>
            </w:pPr>
            <w:r w:rsidRPr="00A222D7">
              <w:rPr>
                <w:rFonts w:ascii="Times New Roman" w:hAnsi="Times New Roman" w:cs="Times New Roman"/>
                <w:b/>
                <w:sz w:val="24"/>
                <w:szCs w:val="24"/>
              </w:rPr>
              <w:t>Literatura/</w:t>
            </w:r>
            <w:proofErr w:type="spellStart"/>
            <w:r w:rsidRPr="00A222D7">
              <w:rPr>
                <w:rFonts w:ascii="Times New Roman" w:hAnsi="Times New Roman" w:cs="Times New Roman"/>
                <w:b/>
                <w:sz w:val="24"/>
                <w:szCs w:val="24"/>
              </w:rPr>
              <w:t>Literature</w:t>
            </w:r>
            <w:proofErr w:type="spellEnd"/>
            <w:r w:rsidRPr="00A222D7">
              <w:rPr>
                <w:rFonts w:ascii="Times New Roman" w:hAnsi="Times New Roman" w:cs="Times New Roman"/>
                <w:b/>
                <w:sz w:val="24"/>
                <w:szCs w:val="24"/>
              </w:rPr>
              <w:t>:</w:t>
            </w:r>
          </w:p>
        </w:tc>
      </w:tr>
      <w:tr w:rsidR="004857F2" w:rsidRPr="00A222D7" w14:paraId="3FC58A28" w14:textId="77777777" w:rsidTr="004857F2">
        <w:trPr>
          <w:trHeight w:val="443"/>
        </w:trPr>
        <w:tc>
          <w:tcPr>
            <w:tcW w:w="426" w:type="dxa"/>
          </w:tcPr>
          <w:p w14:paraId="35FAF1EC" w14:textId="77777777" w:rsidR="004857F2" w:rsidRPr="001F41F9" w:rsidRDefault="004857F2" w:rsidP="004857F2">
            <w:pPr>
              <w:pStyle w:val="Odstavecseseznamem"/>
              <w:numPr>
                <w:ilvl w:val="0"/>
                <w:numId w:val="11"/>
              </w:numPr>
              <w:spacing w:after="60"/>
              <w:ind w:left="347" w:hanging="347"/>
              <w:jc w:val="both"/>
              <w:outlineLvl w:val="2"/>
              <w:rPr>
                <w:rFonts w:ascii="Times New Roman" w:hAnsi="Times New Roman" w:cs="Times New Roman"/>
                <w:color w:val="000000"/>
                <w:sz w:val="24"/>
                <w:szCs w:val="24"/>
              </w:rPr>
            </w:pPr>
          </w:p>
        </w:tc>
        <w:tc>
          <w:tcPr>
            <w:tcW w:w="8646" w:type="dxa"/>
            <w:gridSpan w:val="2"/>
          </w:tcPr>
          <w:p w14:paraId="2DB8F59D" w14:textId="41CB7958" w:rsidR="004857F2" w:rsidRPr="001F41F9" w:rsidRDefault="004857F2" w:rsidP="004857F2">
            <w:pPr>
              <w:pStyle w:val="Odstavecseseznamem"/>
              <w:numPr>
                <w:ilvl w:val="0"/>
                <w:numId w:val="11"/>
              </w:numPr>
              <w:spacing w:after="60"/>
              <w:ind w:left="347" w:hanging="347"/>
              <w:jc w:val="both"/>
              <w:outlineLvl w:val="2"/>
              <w:rPr>
                <w:rFonts w:ascii="Times New Roman" w:hAnsi="Times New Roman" w:cs="Times New Roman"/>
                <w:color w:val="000000"/>
                <w:sz w:val="24"/>
                <w:szCs w:val="24"/>
              </w:rPr>
            </w:pPr>
            <w:r w:rsidRPr="001F41F9">
              <w:rPr>
                <w:rFonts w:ascii="Times New Roman" w:hAnsi="Times New Roman" w:cs="Times New Roman"/>
                <w:color w:val="000000"/>
                <w:sz w:val="24"/>
                <w:szCs w:val="24"/>
              </w:rPr>
              <w:t xml:space="preserve">Horňák P.: </w:t>
            </w:r>
            <w:proofErr w:type="spellStart"/>
            <w:r w:rsidRPr="001F41F9">
              <w:rPr>
                <w:rFonts w:ascii="Times New Roman" w:hAnsi="Times New Roman" w:cs="Times New Roman"/>
                <w:color w:val="000000"/>
                <w:sz w:val="24"/>
                <w:szCs w:val="24"/>
              </w:rPr>
              <w:t>Svetelná</w:t>
            </w:r>
            <w:proofErr w:type="spellEnd"/>
            <w:r w:rsidRPr="001F41F9">
              <w:rPr>
                <w:rFonts w:ascii="Times New Roman" w:hAnsi="Times New Roman" w:cs="Times New Roman"/>
                <w:color w:val="000000"/>
                <w:sz w:val="24"/>
                <w:szCs w:val="24"/>
              </w:rPr>
              <w:t xml:space="preserve"> technika, Alfa, </w:t>
            </w:r>
            <w:proofErr w:type="spellStart"/>
            <w:r w:rsidRPr="001F41F9">
              <w:rPr>
                <w:rFonts w:ascii="Times New Roman" w:hAnsi="Times New Roman" w:cs="Times New Roman"/>
                <w:color w:val="000000"/>
                <w:sz w:val="24"/>
                <w:szCs w:val="24"/>
              </w:rPr>
              <w:t>vydavateľstvo</w:t>
            </w:r>
            <w:proofErr w:type="spellEnd"/>
            <w:r w:rsidRPr="001F41F9">
              <w:rPr>
                <w:rFonts w:ascii="Times New Roman" w:hAnsi="Times New Roman" w:cs="Times New Roman"/>
                <w:color w:val="000000"/>
                <w:sz w:val="24"/>
                <w:szCs w:val="24"/>
              </w:rPr>
              <w:t xml:space="preserve"> </w:t>
            </w:r>
            <w:proofErr w:type="spellStart"/>
            <w:r w:rsidRPr="001F41F9">
              <w:rPr>
                <w:rFonts w:ascii="Times New Roman" w:hAnsi="Times New Roman" w:cs="Times New Roman"/>
                <w:color w:val="000000"/>
                <w:sz w:val="24"/>
                <w:szCs w:val="24"/>
              </w:rPr>
              <w:t>technickej</w:t>
            </w:r>
            <w:proofErr w:type="spellEnd"/>
            <w:r w:rsidRPr="001F41F9">
              <w:rPr>
                <w:rFonts w:ascii="Times New Roman" w:hAnsi="Times New Roman" w:cs="Times New Roman"/>
                <w:color w:val="000000"/>
                <w:sz w:val="24"/>
                <w:szCs w:val="24"/>
              </w:rPr>
              <w:t xml:space="preserve"> a </w:t>
            </w:r>
            <w:proofErr w:type="spellStart"/>
            <w:r w:rsidRPr="001F41F9">
              <w:rPr>
                <w:rFonts w:ascii="Times New Roman" w:hAnsi="Times New Roman" w:cs="Times New Roman"/>
                <w:color w:val="000000"/>
                <w:sz w:val="24"/>
                <w:szCs w:val="24"/>
              </w:rPr>
              <w:t>ekonomickej</w:t>
            </w:r>
            <w:proofErr w:type="spellEnd"/>
            <w:r w:rsidRPr="001F41F9">
              <w:rPr>
                <w:rFonts w:ascii="Times New Roman" w:hAnsi="Times New Roman" w:cs="Times New Roman"/>
                <w:color w:val="000000"/>
                <w:sz w:val="24"/>
                <w:szCs w:val="24"/>
              </w:rPr>
              <w:t xml:space="preserve"> </w:t>
            </w:r>
            <w:proofErr w:type="spellStart"/>
            <w:r w:rsidRPr="001F41F9">
              <w:rPr>
                <w:rFonts w:ascii="Times New Roman" w:hAnsi="Times New Roman" w:cs="Times New Roman"/>
                <w:color w:val="000000"/>
                <w:sz w:val="24"/>
                <w:szCs w:val="24"/>
              </w:rPr>
              <w:t>literatúry</w:t>
            </w:r>
            <w:proofErr w:type="spellEnd"/>
            <w:r w:rsidRPr="001F41F9">
              <w:rPr>
                <w:rFonts w:ascii="Times New Roman" w:hAnsi="Times New Roman" w:cs="Times New Roman"/>
                <w:color w:val="000000"/>
                <w:sz w:val="24"/>
                <w:szCs w:val="24"/>
              </w:rPr>
              <w:t xml:space="preserve"> Bratislava, (1989).</w:t>
            </w:r>
          </w:p>
          <w:p w14:paraId="2BB3463A" w14:textId="77777777" w:rsidR="004857F2" w:rsidRPr="002E1C24" w:rsidRDefault="004857F2" w:rsidP="004857F2">
            <w:pPr>
              <w:pStyle w:val="Odstavecseseznamem"/>
              <w:numPr>
                <w:ilvl w:val="0"/>
                <w:numId w:val="11"/>
              </w:numPr>
              <w:spacing w:after="60"/>
              <w:ind w:left="347" w:hanging="347"/>
              <w:jc w:val="both"/>
              <w:outlineLvl w:val="2"/>
              <w:rPr>
                <w:rFonts w:ascii="Times New Roman" w:hAnsi="Times New Roman" w:cs="Times New Roman"/>
                <w:color w:val="000000"/>
                <w:sz w:val="24"/>
                <w:szCs w:val="24"/>
                <w:lang w:val="en-US"/>
              </w:rPr>
            </w:pPr>
            <w:proofErr w:type="spellStart"/>
            <w:r w:rsidRPr="001F41F9">
              <w:rPr>
                <w:rFonts w:ascii="Times New Roman" w:hAnsi="Times New Roman" w:cs="Times New Roman"/>
                <w:color w:val="000000"/>
                <w:sz w:val="24"/>
                <w:szCs w:val="24"/>
              </w:rPr>
              <w:t>Bytřický</w:t>
            </w:r>
            <w:proofErr w:type="spellEnd"/>
            <w:r w:rsidRPr="001F41F9">
              <w:rPr>
                <w:rFonts w:ascii="Times New Roman" w:hAnsi="Times New Roman" w:cs="Times New Roman"/>
                <w:color w:val="000000"/>
                <w:sz w:val="24"/>
                <w:szCs w:val="24"/>
              </w:rPr>
              <w:t xml:space="preserve">, V., Kaňka, J.: Osvětlení. </w:t>
            </w:r>
            <w:proofErr w:type="spellStart"/>
            <w:r w:rsidRPr="002E1C24">
              <w:rPr>
                <w:rFonts w:ascii="Times New Roman" w:hAnsi="Times New Roman" w:cs="Times New Roman"/>
                <w:color w:val="000000"/>
                <w:sz w:val="24"/>
                <w:szCs w:val="24"/>
                <w:lang w:val="en-US"/>
              </w:rPr>
              <w:t>Skriptum</w:t>
            </w:r>
            <w:proofErr w:type="spellEnd"/>
            <w:r w:rsidRPr="002E1C24">
              <w:rPr>
                <w:rFonts w:ascii="Times New Roman" w:hAnsi="Times New Roman" w:cs="Times New Roman"/>
                <w:color w:val="000000"/>
                <w:sz w:val="24"/>
                <w:szCs w:val="24"/>
                <w:lang w:val="en-US"/>
              </w:rPr>
              <w:t xml:space="preserve"> ČVUT Praha, 1999, 76 s.</w:t>
            </w:r>
          </w:p>
          <w:p w14:paraId="1799EFC5" w14:textId="77777777" w:rsidR="004857F2" w:rsidRPr="001F41F9" w:rsidRDefault="004857F2" w:rsidP="004857F2">
            <w:pPr>
              <w:pStyle w:val="Odstavecseseznamem"/>
              <w:numPr>
                <w:ilvl w:val="0"/>
                <w:numId w:val="11"/>
              </w:numPr>
              <w:spacing w:after="60"/>
              <w:ind w:left="347" w:hanging="347"/>
              <w:jc w:val="both"/>
              <w:outlineLvl w:val="2"/>
              <w:rPr>
                <w:rFonts w:ascii="Times New Roman" w:hAnsi="Times New Roman" w:cs="Times New Roman"/>
                <w:sz w:val="24"/>
                <w:szCs w:val="24"/>
                <w:lang w:val="en-GB"/>
              </w:rPr>
            </w:pPr>
            <w:proofErr w:type="spellStart"/>
            <w:r>
              <w:rPr>
                <w:rFonts w:ascii="Times New Roman" w:hAnsi="Times New Roman" w:cs="Times New Roman"/>
                <w:color w:val="000000"/>
                <w:sz w:val="24"/>
                <w:szCs w:val="24"/>
                <w:lang w:val="en-US"/>
              </w:rPr>
              <w:t>Kol</w:t>
            </w:r>
            <w:proofErr w:type="spellEnd"/>
            <w:r>
              <w:rPr>
                <w:rFonts w:ascii="Times New Roman" w:hAnsi="Times New Roman" w:cs="Times New Roman"/>
                <w:color w:val="000000"/>
                <w:sz w:val="24"/>
                <w:szCs w:val="24"/>
                <w:lang w:val="en-US"/>
              </w:rPr>
              <w:t xml:space="preserve">. </w:t>
            </w:r>
            <w:proofErr w:type="spellStart"/>
            <w:proofErr w:type="gramStart"/>
            <w:r>
              <w:rPr>
                <w:rFonts w:ascii="Times New Roman" w:hAnsi="Times New Roman" w:cs="Times New Roman"/>
                <w:color w:val="000000"/>
                <w:sz w:val="24"/>
                <w:szCs w:val="24"/>
                <w:lang w:val="en-US"/>
              </w:rPr>
              <w:t>autorů</w:t>
            </w:r>
            <w:proofErr w:type="spellEnd"/>
            <w:proofErr w:type="gramEnd"/>
            <w:r>
              <w:rPr>
                <w:rFonts w:ascii="Times New Roman" w:hAnsi="Times New Roman" w:cs="Times New Roman"/>
                <w:color w:val="000000"/>
                <w:sz w:val="24"/>
                <w:szCs w:val="24"/>
                <w:lang w:val="en-US"/>
              </w:rPr>
              <w:t>:</w:t>
            </w:r>
            <w:r w:rsidRPr="00A222D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 Lighting Handbook</w:t>
            </w:r>
            <w:r w:rsidRPr="00A222D7">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Zumtobel</w:t>
            </w:r>
            <w:proofErr w:type="spellEnd"/>
            <w:r>
              <w:rPr>
                <w:rFonts w:ascii="Times New Roman" w:hAnsi="Times New Roman" w:cs="Times New Roman"/>
                <w:color w:val="000000"/>
                <w:sz w:val="24"/>
                <w:szCs w:val="24"/>
                <w:lang w:val="en-US"/>
              </w:rPr>
              <w:t xml:space="preserve"> Lighting GmbH, </w:t>
            </w:r>
            <w:proofErr w:type="spellStart"/>
            <w:r>
              <w:rPr>
                <w:rFonts w:ascii="Times New Roman" w:hAnsi="Times New Roman" w:cs="Times New Roman"/>
                <w:color w:val="000000"/>
                <w:sz w:val="24"/>
                <w:szCs w:val="24"/>
                <w:lang w:val="en-US"/>
              </w:rPr>
              <w:t>Dornbirn</w:t>
            </w:r>
            <w:proofErr w:type="spellEnd"/>
            <w:r>
              <w:rPr>
                <w:rFonts w:ascii="Times New Roman" w:hAnsi="Times New Roman" w:cs="Times New Roman"/>
                <w:color w:val="000000"/>
                <w:sz w:val="24"/>
                <w:szCs w:val="24"/>
                <w:lang w:val="en-US"/>
              </w:rPr>
              <w:t>, 2018, 244</w:t>
            </w:r>
            <w:r w:rsidRPr="00A222D7">
              <w:rPr>
                <w:rFonts w:ascii="Times New Roman" w:hAnsi="Times New Roman" w:cs="Times New Roman"/>
                <w:color w:val="000000"/>
                <w:sz w:val="24"/>
                <w:szCs w:val="24"/>
                <w:lang w:val="en-US"/>
              </w:rPr>
              <w:t xml:space="preserve"> s.</w:t>
            </w:r>
          </w:p>
          <w:p w14:paraId="07902419" w14:textId="77777777" w:rsidR="004857F2" w:rsidRPr="00A222D7" w:rsidRDefault="004857F2" w:rsidP="004857F2">
            <w:pPr>
              <w:pStyle w:val="Odstavecseseznamem"/>
              <w:numPr>
                <w:ilvl w:val="0"/>
                <w:numId w:val="11"/>
              </w:numPr>
              <w:spacing w:after="60"/>
              <w:ind w:left="347" w:hanging="347"/>
              <w:jc w:val="both"/>
              <w:outlineLvl w:val="2"/>
              <w:rPr>
                <w:rFonts w:ascii="Times New Roman" w:hAnsi="Times New Roman" w:cs="Times New Roman"/>
                <w:sz w:val="24"/>
                <w:szCs w:val="24"/>
                <w:lang w:val="en-GB"/>
              </w:rPr>
            </w:pPr>
            <w:proofErr w:type="spellStart"/>
            <w:r w:rsidRPr="001F41F9">
              <w:rPr>
                <w:rFonts w:ascii="Times New Roman" w:hAnsi="Times New Roman" w:cs="Times New Roman"/>
                <w:color w:val="000000"/>
                <w:sz w:val="24"/>
                <w:szCs w:val="24"/>
                <w:lang w:val="en-US"/>
              </w:rPr>
              <w:t>Mádr</w:t>
            </w:r>
            <w:proofErr w:type="spellEnd"/>
            <w:r w:rsidRPr="001F41F9">
              <w:rPr>
                <w:rFonts w:ascii="Times New Roman" w:hAnsi="Times New Roman" w:cs="Times New Roman"/>
                <w:color w:val="000000"/>
                <w:sz w:val="24"/>
                <w:szCs w:val="24"/>
                <w:lang w:val="en-US"/>
              </w:rPr>
              <w:t xml:space="preserve">, V., </w:t>
            </w:r>
            <w:proofErr w:type="spellStart"/>
            <w:r w:rsidRPr="001F41F9">
              <w:rPr>
                <w:rFonts w:ascii="Times New Roman" w:hAnsi="Times New Roman" w:cs="Times New Roman"/>
                <w:color w:val="000000"/>
                <w:sz w:val="24"/>
                <w:szCs w:val="24"/>
                <w:lang w:val="en-US"/>
              </w:rPr>
              <w:t>Krejzlík</w:t>
            </w:r>
            <w:proofErr w:type="spellEnd"/>
            <w:r w:rsidRPr="001F41F9">
              <w:rPr>
                <w:rFonts w:ascii="Times New Roman" w:hAnsi="Times New Roman" w:cs="Times New Roman"/>
                <w:color w:val="000000"/>
                <w:sz w:val="24"/>
                <w:szCs w:val="24"/>
                <w:lang w:val="en-US"/>
              </w:rPr>
              <w:t xml:space="preserve">, J., </w:t>
            </w:r>
            <w:proofErr w:type="spellStart"/>
            <w:r w:rsidRPr="001F41F9">
              <w:rPr>
                <w:rFonts w:ascii="Times New Roman" w:hAnsi="Times New Roman" w:cs="Times New Roman"/>
                <w:color w:val="000000"/>
                <w:sz w:val="24"/>
                <w:szCs w:val="24"/>
                <w:lang w:val="en-US"/>
              </w:rPr>
              <w:t>Kopečný</w:t>
            </w:r>
            <w:proofErr w:type="spellEnd"/>
            <w:r w:rsidRPr="001F41F9">
              <w:rPr>
                <w:rFonts w:ascii="Times New Roman" w:hAnsi="Times New Roman" w:cs="Times New Roman"/>
                <w:color w:val="000000"/>
                <w:sz w:val="24"/>
                <w:szCs w:val="24"/>
                <w:lang w:val="en-US"/>
              </w:rPr>
              <w:t xml:space="preserve">, J., </w:t>
            </w:r>
            <w:proofErr w:type="spellStart"/>
            <w:r w:rsidRPr="001F41F9">
              <w:rPr>
                <w:rFonts w:ascii="Times New Roman" w:hAnsi="Times New Roman" w:cs="Times New Roman"/>
                <w:color w:val="000000"/>
                <w:sz w:val="24"/>
                <w:szCs w:val="24"/>
                <w:lang w:val="en-US"/>
              </w:rPr>
              <w:t>Novotný</w:t>
            </w:r>
            <w:proofErr w:type="spellEnd"/>
            <w:r w:rsidRPr="001F41F9">
              <w:rPr>
                <w:rFonts w:ascii="Times New Roman" w:hAnsi="Times New Roman" w:cs="Times New Roman"/>
                <w:color w:val="000000"/>
                <w:sz w:val="24"/>
                <w:szCs w:val="24"/>
                <w:lang w:val="en-US"/>
              </w:rPr>
              <w:t>, I.:</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Fyzikální</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měření</w:t>
            </w:r>
            <w:proofErr w:type="spellEnd"/>
            <w:r>
              <w:rPr>
                <w:rFonts w:ascii="Times New Roman" w:hAnsi="Times New Roman" w:cs="Times New Roman"/>
                <w:color w:val="000000"/>
                <w:sz w:val="24"/>
                <w:szCs w:val="24"/>
                <w:lang w:val="en-US"/>
              </w:rPr>
              <w:t xml:space="preserve">, SNTL Praha, </w:t>
            </w:r>
            <w:r w:rsidRPr="001F41F9">
              <w:rPr>
                <w:rFonts w:ascii="Times New Roman" w:hAnsi="Times New Roman" w:cs="Times New Roman"/>
                <w:color w:val="000000"/>
                <w:sz w:val="24"/>
                <w:szCs w:val="24"/>
                <w:lang w:val="en-US"/>
              </w:rPr>
              <w:t>1991</w:t>
            </w:r>
            <w:r>
              <w:rPr>
                <w:rFonts w:ascii="Times New Roman" w:hAnsi="Times New Roman" w:cs="Times New Roman"/>
                <w:color w:val="000000"/>
                <w:sz w:val="24"/>
                <w:szCs w:val="24"/>
                <w:lang w:val="en-US"/>
              </w:rPr>
              <w:t>, 304 s.</w:t>
            </w:r>
          </w:p>
        </w:tc>
      </w:tr>
    </w:tbl>
    <w:p w14:paraId="7C0FBBB0" w14:textId="541D93AA" w:rsidR="004857F2" w:rsidRDefault="004857F2"/>
    <w:p w14:paraId="0DB6C8FD" w14:textId="77777777" w:rsidR="004857F2" w:rsidRDefault="004857F2">
      <w:r>
        <w:br w:type="page"/>
      </w:r>
    </w:p>
    <w:tbl>
      <w:tblPr>
        <w:tblStyle w:val="Mkatabulky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586"/>
      </w:tblGrid>
      <w:tr w:rsidR="004857F2" w:rsidRPr="004857F2" w14:paraId="42548931" w14:textId="77777777" w:rsidTr="004857F2">
        <w:trPr>
          <w:trHeight w:val="418"/>
        </w:trPr>
        <w:tc>
          <w:tcPr>
            <w:tcW w:w="396" w:type="dxa"/>
          </w:tcPr>
          <w:p w14:paraId="0AD7A205" w14:textId="134C0906" w:rsidR="004857F2" w:rsidRPr="004857F2" w:rsidRDefault="004857F2" w:rsidP="004857F2">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9</w:t>
            </w:r>
            <w:bookmarkStart w:id="1" w:name="_GoBack"/>
            <w:bookmarkEnd w:id="1"/>
            <w:r w:rsidRPr="004857F2">
              <w:rPr>
                <w:rFonts w:ascii="Times New Roman" w:hAnsi="Times New Roman" w:cs="Times New Roman"/>
                <w:sz w:val="24"/>
                <w:szCs w:val="24"/>
              </w:rPr>
              <w:t>.</w:t>
            </w:r>
          </w:p>
        </w:tc>
        <w:tc>
          <w:tcPr>
            <w:tcW w:w="2657" w:type="dxa"/>
          </w:tcPr>
          <w:p w14:paraId="0D6F3E9C" w14:textId="77777777" w:rsidR="004857F2" w:rsidRPr="004857F2" w:rsidRDefault="004857F2" w:rsidP="004857F2">
            <w:pPr>
              <w:spacing w:after="200" w:line="276" w:lineRule="auto"/>
              <w:rPr>
                <w:rFonts w:ascii="Times New Roman" w:hAnsi="Times New Roman" w:cs="Times New Roman"/>
                <w:b/>
                <w:sz w:val="24"/>
                <w:szCs w:val="24"/>
              </w:rPr>
            </w:pPr>
            <w:r w:rsidRPr="004857F2">
              <w:rPr>
                <w:rFonts w:ascii="Times New Roman" w:hAnsi="Times New Roman" w:cs="Times New Roman"/>
                <w:b/>
                <w:sz w:val="24"/>
                <w:szCs w:val="24"/>
              </w:rPr>
              <w:t>Téma:</w:t>
            </w:r>
          </w:p>
        </w:tc>
        <w:tc>
          <w:tcPr>
            <w:tcW w:w="6586" w:type="dxa"/>
          </w:tcPr>
          <w:p w14:paraId="7FC1A143" w14:textId="77777777" w:rsidR="004857F2" w:rsidRPr="004857F2" w:rsidRDefault="004857F2" w:rsidP="004857F2">
            <w:pPr>
              <w:spacing w:after="200" w:line="276" w:lineRule="auto"/>
              <w:jc w:val="both"/>
              <w:rPr>
                <w:rFonts w:ascii="Times New Roman" w:hAnsi="Times New Roman" w:cs="Times New Roman"/>
                <w:b/>
                <w:sz w:val="24"/>
                <w:szCs w:val="24"/>
              </w:rPr>
            </w:pPr>
            <w:r w:rsidRPr="004857F2">
              <w:rPr>
                <w:rFonts w:ascii="Times New Roman" w:hAnsi="Times New Roman" w:cs="Times New Roman"/>
                <w:b/>
                <w:color w:val="000000"/>
                <w:sz w:val="24"/>
                <w:szCs w:val="24"/>
              </w:rPr>
              <w:t xml:space="preserve">Vliv technologie výroby na </w:t>
            </w:r>
            <w:proofErr w:type="spellStart"/>
            <w:r w:rsidRPr="004857F2">
              <w:rPr>
                <w:rFonts w:ascii="Times New Roman" w:hAnsi="Times New Roman" w:cs="Times New Roman"/>
                <w:b/>
                <w:color w:val="000000"/>
                <w:sz w:val="24"/>
                <w:szCs w:val="24"/>
              </w:rPr>
              <w:t>zvukoizolační</w:t>
            </w:r>
            <w:proofErr w:type="spellEnd"/>
            <w:r w:rsidRPr="004857F2">
              <w:rPr>
                <w:rFonts w:ascii="Times New Roman" w:hAnsi="Times New Roman" w:cs="Times New Roman"/>
                <w:b/>
                <w:color w:val="000000"/>
                <w:sz w:val="24"/>
                <w:szCs w:val="24"/>
              </w:rPr>
              <w:t xml:space="preserve"> vlastnosti pórovitých materiálů</w:t>
            </w:r>
          </w:p>
        </w:tc>
      </w:tr>
      <w:tr w:rsidR="004857F2" w:rsidRPr="004857F2" w14:paraId="1DDEB680" w14:textId="77777777" w:rsidTr="004857F2">
        <w:trPr>
          <w:trHeight w:val="443"/>
        </w:trPr>
        <w:tc>
          <w:tcPr>
            <w:tcW w:w="396" w:type="dxa"/>
            <w:vAlign w:val="bottom"/>
          </w:tcPr>
          <w:p w14:paraId="401FEE66" w14:textId="77777777" w:rsidR="004857F2" w:rsidRPr="004857F2" w:rsidRDefault="004857F2" w:rsidP="004857F2">
            <w:pPr>
              <w:spacing w:after="200" w:line="276" w:lineRule="auto"/>
              <w:rPr>
                <w:rFonts w:ascii="Times New Roman" w:hAnsi="Times New Roman" w:cs="Times New Roman"/>
                <w:sz w:val="24"/>
                <w:szCs w:val="24"/>
              </w:rPr>
            </w:pPr>
          </w:p>
        </w:tc>
        <w:tc>
          <w:tcPr>
            <w:tcW w:w="2657" w:type="dxa"/>
          </w:tcPr>
          <w:p w14:paraId="2409917A" w14:textId="77777777" w:rsidR="004857F2" w:rsidRPr="004857F2" w:rsidRDefault="004857F2" w:rsidP="004857F2">
            <w:pPr>
              <w:spacing w:after="200" w:line="276" w:lineRule="auto"/>
              <w:rPr>
                <w:rFonts w:ascii="Times New Roman" w:hAnsi="Times New Roman" w:cs="Times New Roman"/>
                <w:b/>
                <w:sz w:val="24"/>
                <w:szCs w:val="24"/>
              </w:rPr>
            </w:pPr>
            <w:proofErr w:type="spellStart"/>
            <w:r w:rsidRPr="004857F2">
              <w:rPr>
                <w:rFonts w:ascii="Times New Roman" w:hAnsi="Times New Roman" w:cs="Times New Roman"/>
                <w:b/>
                <w:sz w:val="24"/>
                <w:szCs w:val="24"/>
              </w:rPr>
              <w:t>Topic</w:t>
            </w:r>
            <w:proofErr w:type="spellEnd"/>
            <w:r w:rsidRPr="004857F2">
              <w:rPr>
                <w:rFonts w:ascii="Times New Roman" w:hAnsi="Times New Roman" w:cs="Times New Roman"/>
                <w:b/>
                <w:sz w:val="24"/>
                <w:szCs w:val="24"/>
              </w:rPr>
              <w:t>:</w:t>
            </w:r>
          </w:p>
        </w:tc>
        <w:tc>
          <w:tcPr>
            <w:tcW w:w="6586" w:type="dxa"/>
          </w:tcPr>
          <w:p w14:paraId="1E1EC7AB" w14:textId="77777777" w:rsidR="004857F2" w:rsidRPr="004857F2" w:rsidRDefault="004857F2" w:rsidP="004857F2">
            <w:pPr>
              <w:spacing w:after="200" w:line="276" w:lineRule="auto"/>
              <w:jc w:val="both"/>
              <w:rPr>
                <w:rFonts w:ascii="Times New Roman" w:hAnsi="Times New Roman" w:cs="Times New Roman"/>
                <w:b/>
                <w:sz w:val="24"/>
                <w:szCs w:val="24"/>
              </w:rPr>
            </w:pPr>
            <w:r w:rsidRPr="004857F2">
              <w:rPr>
                <w:rFonts w:ascii="Times New Roman" w:hAnsi="Times New Roman" w:cs="Times New Roman"/>
                <w:b/>
                <w:color w:val="000000"/>
                <w:sz w:val="24"/>
                <w:szCs w:val="24"/>
                <w:lang w:val="en-US"/>
              </w:rPr>
              <w:t>Effect of production technology on sound absorption properties of porous materials</w:t>
            </w:r>
          </w:p>
        </w:tc>
      </w:tr>
      <w:tr w:rsidR="004857F2" w:rsidRPr="004857F2" w14:paraId="4EEFB751" w14:textId="77777777" w:rsidTr="004857F2">
        <w:trPr>
          <w:trHeight w:val="418"/>
        </w:trPr>
        <w:tc>
          <w:tcPr>
            <w:tcW w:w="396" w:type="dxa"/>
            <w:vAlign w:val="bottom"/>
          </w:tcPr>
          <w:p w14:paraId="040C1C01" w14:textId="77777777" w:rsidR="004857F2" w:rsidRPr="004857F2" w:rsidRDefault="004857F2" w:rsidP="004857F2">
            <w:pPr>
              <w:spacing w:after="200" w:line="276" w:lineRule="auto"/>
              <w:rPr>
                <w:rFonts w:ascii="Times New Roman" w:hAnsi="Times New Roman" w:cs="Times New Roman"/>
                <w:sz w:val="24"/>
                <w:szCs w:val="24"/>
              </w:rPr>
            </w:pPr>
          </w:p>
        </w:tc>
        <w:tc>
          <w:tcPr>
            <w:tcW w:w="2657" w:type="dxa"/>
            <w:vAlign w:val="center"/>
          </w:tcPr>
          <w:p w14:paraId="5F9AFB1F" w14:textId="77777777" w:rsidR="004857F2" w:rsidRPr="004857F2" w:rsidRDefault="004857F2" w:rsidP="004857F2">
            <w:pPr>
              <w:spacing w:after="200" w:line="276" w:lineRule="auto"/>
              <w:rPr>
                <w:rFonts w:ascii="Times New Roman" w:hAnsi="Times New Roman" w:cs="Times New Roman"/>
                <w:b/>
                <w:sz w:val="24"/>
                <w:szCs w:val="24"/>
              </w:rPr>
            </w:pPr>
            <w:r w:rsidRPr="004857F2">
              <w:rPr>
                <w:rFonts w:ascii="Times New Roman" w:hAnsi="Times New Roman" w:cs="Times New Roman"/>
                <w:b/>
                <w:sz w:val="24"/>
                <w:szCs w:val="24"/>
              </w:rPr>
              <w:t>Školitel/Tutor:</w:t>
            </w:r>
          </w:p>
        </w:tc>
        <w:tc>
          <w:tcPr>
            <w:tcW w:w="6586" w:type="dxa"/>
            <w:vAlign w:val="center"/>
          </w:tcPr>
          <w:p w14:paraId="57A0CD45" w14:textId="5AE8F41D" w:rsidR="004857F2" w:rsidRPr="004857F2" w:rsidRDefault="004857F2" w:rsidP="004857F2">
            <w:pPr>
              <w:spacing w:after="200" w:line="276" w:lineRule="auto"/>
              <w:rPr>
                <w:rFonts w:ascii="Times New Roman" w:hAnsi="Times New Roman" w:cs="Times New Roman"/>
                <w:sz w:val="24"/>
                <w:szCs w:val="24"/>
              </w:rPr>
            </w:pPr>
            <w:r>
              <w:rPr>
                <w:rFonts w:ascii="Times New Roman" w:hAnsi="Times New Roman" w:cs="Times New Roman"/>
                <w:color w:val="000000"/>
                <w:sz w:val="24"/>
                <w:szCs w:val="24"/>
              </w:rPr>
              <w:t>d</w:t>
            </w:r>
            <w:r w:rsidRPr="004857F2">
              <w:rPr>
                <w:rFonts w:ascii="Times New Roman" w:hAnsi="Times New Roman" w:cs="Times New Roman"/>
                <w:color w:val="000000"/>
                <w:sz w:val="24"/>
                <w:szCs w:val="24"/>
              </w:rPr>
              <w:t>oc. Ing. Martin Vašina Ph.D.</w:t>
            </w:r>
          </w:p>
        </w:tc>
      </w:tr>
      <w:tr w:rsidR="004857F2" w:rsidRPr="004857F2" w14:paraId="12D0F428" w14:textId="77777777" w:rsidTr="004857F2">
        <w:trPr>
          <w:trHeight w:val="418"/>
        </w:trPr>
        <w:tc>
          <w:tcPr>
            <w:tcW w:w="396" w:type="dxa"/>
            <w:vAlign w:val="bottom"/>
          </w:tcPr>
          <w:p w14:paraId="5D5883CD" w14:textId="77777777" w:rsidR="004857F2" w:rsidRPr="004857F2" w:rsidRDefault="004857F2" w:rsidP="004857F2">
            <w:pPr>
              <w:spacing w:after="200" w:line="276" w:lineRule="auto"/>
              <w:rPr>
                <w:rFonts w:ascii="Times New Roman" w:hAnsi="Times New Roman" w:cs="Times New Roman"/>
                <w:sz w:val="24"/>
                <w:szCs w:val="24"/>
              </w:rPr>
            </w:pPr>
          </w:p>
        </w:tc>
        <w:tc>
          <w:tcPr>
            <w:tcW w:w="2657" w:type="dxa"/>
            <w:vAlign w:val="center"/>
          </w:tcPr>
          <w:p w14:paraId="27C54676" w14:textId="77777777" w:rsidR="004857F2" w:rsidRPr="004857F2" w:rsidRDefault="004857F2" w:rsidP="004857F2">
            <w:pPr>
              <w:spacing w:after="200" w:line="276" w:lineRule="auto"/>
              <w:rPr>
                <w:rFonts w:ascii="Times New Roman" w:hAnsi="Times New Roman" w:cs="Times New Roman"/>
                <w:b/>
                <w:sz w:val="24"/>
                <w:szCs w:val="24"/>
              </w:rPr>
            </w:pPr>
            <w:r w:rsidRPr="004857F2">
              <w:rPr>
                <w:rFonts w:ascii="Times New Roman" w:hAnsi="Times New Roman" w:cs="Times New Roman"/>
                <w:b/>
                <w:sz w:val="24"/>
                <w:szCs w:val="24"/>
              </w:rPr>
              <w:t>Konzultant/</w:t>
            </w:r>
            <w:r w:rsidRPr="004857F2">
              <w:rPr>
                <w:rFonts w:ascii="Times New Roman" w:hAnsi="Times New Roman" w:cs="Times New Roman"/>
                <w:b/>
                <w:sz w:val="24"/>
                <w:szCs w:val="24"/>
                <w:lang w:val="en-GB"/>
              </w:rPr>
              <w:t>Consultant:</w:t>
            </w:r>
          </w:p>
        </w:tc>
        <w:tc>
          <w:tcPr>
            <w:tcW w:w="6586" w:type="dxa"/>
            <w:vAlign w:val="center"/>
          </w:tcPr>
          <w:p w14:paraId="562CE16D" w14:textId="77777777" w:rsidR="004857F2" w:rsidRPr="004857F2" w:rsidRDefault="004857F2" w:rsidP="004857F2">
            <w:pPr>
              <w:spacing w:after="200" w:line="276" w:lineRule="auto"/>
              <w:rPr>
                <w:rFonts w:ascii="Times New Roman" w:hAnsi="Times New Roman" w:cs="Times New Roman"/>
                <w:sz w:val="24"/>
                <w:szCs w:val="24"/>
              </w:rPr>
            </w:pPr>
            <w:r w:rsidRPr="004857F2">
              <w:rPr>
                <w:rFonts w:ascii="Times New Roman" w:hAnsi="Times New Roman" w:cs="Times New Roman"/>
                <w:sz w:val="24"/>
                <w:szCs w:val="24"/>
              </w:rPr>
              <w:t>-</w:t>
            </w:r>
          </w:p>
        </w:tc>
      </w:tr>
      <w:tr w:rsidR="004857F2" w:rsidRPr="004857F2" w14:paraId="7CBD0D23" w14:textId="77777777" w:rsidTr="004857F2">
        <w:trPr>
          <w:trHeight w:val="418"/>
        </w:trPr>
        <w:tc>
          <w:tcPr>
            <w:tcW w:w="396" w:type="dxa"/>
            <w:vAlign w:val="bottom"/>
          </w:tcPr>
          <w:p w14:paraId="75336909" w14:textId="77777777" w:rsidR="004857F2" w:rsidRPr="004857F2" w:rsidRDefault="004857F2" w:rsidP="004857F2">
            <w:pPr>
              <w:spacing w:after="200" w:line="276" w:lineRule="auto"/>
              <w:rPr>
                <w:rFonts w:ascii="Times New Roman" w:hAnsi="Times New Roman" w:cs="Times New Roman"/>
                <w:sz w:val="24"/>
                <w:szCs w:val="24"/>
              </w:rPr>
            </w:pPr>
          </w:p>
        </w:tc>
        <w:tc>
          <w:tcPr>
            <w:tcW w:w="2657" w:type="dxa"/>
            <w:vAlign w:val="center"/>
          </w:tcPr>
          <w:p w14:paraId="50517B8D" w14:textId="77777777" w:rsidR="004857F2" w:rsidRPr="004857F2" w:rsidRDefault="004857F2" w:rsidP="004857F2">
            <w:pPr>
              <w:spacing w:after="200" w:line="276" w:lineRule="auto"/>
              <w:rPr>
                <w:rFonts w:ascii="Times New Roman" w:hAnsi="Times New Roman" w:cs="Times New Roman"/>
                <w:b/>
                <w:sz w:val="24"/>
                <w:szCs w:val="24"/>
              </w:rPr>
            </w:pPr>
            <w:r w:rsidRPr="004857F2">
              <w:rPr>
                <w:rFonts w:ascii="Times New Roman" w:hAnsi="Times New Roman" w:cs="Times New Roman"/>
                <w:b/>
                <w:sz w:val="24"/>
                <w:szCs w:val="24"/>
              </w:rPr>
              <w:t>E-mail:</w:t>
            </w:r>
          </w:p>
        </w:tc>
        <w:tc>
          <w:tcPr>
            <w:tcW w:w="6586" w:type="dxa"/>
            <w:vAlign w:val="center"/>
          </w:tcPr>
          <w:p w14:paraId="60FD9EAC" w14:textId="77777777" w:rsidR="004857F2" w:rsidRPr="004857F2" w:rsidRDefault="004857F2" w:rsidP="004857F2">
            <w:pPr>
              <w:spacing w:after="200" w:line="276" w:lineRule="auto"/>
              <w:rPr>
                <w:rFonts w:ascii="Times New Roman" w:hAnsi="Times New Roman" w:cs="Times New Roman"/>
                <w:sz w:val="24"/>
                <w:szCs w:val="24"/>
              </w:rPr>
            </w:pPr>
            <w:r w:rsidRPr="004857F2">
              <w:rPr>
                <w:rFonts w:ascii="Times New Roman" w:hAnsi="Times New Roman" w:cs="Times New Roman"/>
                <w:color w:val="000000"/>
                <w:sz w:val="24"/>
                <w:szCs w:val="24"/>
              </w:rPr>
              <w:t>vasina@utb.cz</w:t>
            </w:r>
          </w:p>
        </w:tc>
      </w:tr>
      <w:tr w:rsidR="004857F2" w:rsidRPr="004857F2" w14:paraId="395B959F" w14:textId="77777777" w:rsidTr="004857F2">
        <w:trPr>
          <w:trHeight w:val="443"/>
        </w:trPr>
        <w:tc>
          <w:tcPr>
            <w:tcW w:w="396" w:type="dxa"/>
            <w:vAlign w:val="center"/>
          </w:tcPr>
          <w:p w14:paraId="7BAE040D"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vAlign w:val="bottom"/>
          </w:tcPr>
          <w:p w14:paraId="5DDE6F2A" w14:textId="77777777" w:rsidR="004857F2" w:rsidRPr="004857F2" w:rsidRDefault="004857F2" w:rsidP="004857F2">
            <w:pPr>
              <w:spacing w:after="200" w:line="276" w:lineRule="auto"/>
              <w:rPr>
                <w:rFonts w:ascii="Times New Roman" w:hAnsi="Times New Roman" w:cs="Times New Roman"/>
                <w:sz w:val="24"/>
                <w:szCs w:val="24"/>
              </w:rPr>
            </w:pPr>
            <w:r w:rsidRPr="004857F2">
              <w:rPr>
                <w:rFonts w:ascii="Times New Roman" w:hAnsi="Times New Roman" w:cs="Times New Roman"/>
                <w:b/>
                <w:sz w:val="24"/>
                <w:szCs w:val="24"/>
              </w:rPr>
              <w:t>Anotace:</w:t>
            </w:r>
          </w:p>
        </w:tc>
      </w:tr>
      <w:tr w:rsidR="004857F2" w:rsidRPr="004857F2" w14:paraId="26D88BFB" w14:textId="77777777" w:rsidTr="004857F2">
        <w:trPr>
          <w:trHeight w:val="443"/>
        </w:trPr>
        <w:tc>
          <w:tcPr>
            <w:tcW w:w="396" w:type="dxa"/>
            <w:vAlign w:val="center"/>
          </w:tcPr>
          <w:p w14:paraId="0987B5CE"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tcPr>
          <w:p w14:paraId="3656466D" w14:textId="77777777" w:rsidR="004857F2" w:rsidRPr="004857F2" w:rsidRDefault="004857F2" w:rsidP="004857F2">
            <w:pPr>
              <w:tabs>
                <w:tab w:val="left" w:pos="2985"/>
              </w:tabs>
              <w:spacing w:after="200" w:line="276" w:lineRule="auto"/>
              <w:jc w:val="both"/>
              <w:rPr>
                <w:rFonts w:ascii="Times New Roman" w:hAnsi="Times New Roman" w:cs="Times New Roman"/>
                <w:sz w:val="24"/>
                <w:szCs w:val="24"/>
              </w:rPr>
            </w:pPr>
            <w:r w:rsidRPr="004857F2">
              <w:rPr>
                <w:rFonts w:ascii="Times New Roman" w:hAnsi="Times New Roman" w:cs="Times New Roman"/>
                <w:color w:val="000000"/>
                <w:sz w:val="24"/>
                <w:szCs w:val="24"/>
              </w:rPr>
              <w:t xml:space="preserve">Práce je zaměřena na studium vlivu technologických výrobních procesů různých typů porézních materiálů na pohlcování zvuku. Budou zkoumány různé faktory výroby materiálů na zvukovou pohltivost, např. vliv složení materiálů, tvaru pórů, teploty, vlhkosti, použité výrobní technologie tvaru povrchu, vícevrstvých materiálových struktur apod. Rovněž bude zkoumán vliv použité výrobní technologie materiálů na jejich mechanické vlastnosti. Cílem práce bude navrhnout vhodné technologie výroby různých typů pórovitých materiálů pro konkrétní průmyslové aplikace. </w:t>
            </w:r>
          </w:p>
        </w:tc>
      </w:tr>
      <w:tr w:rsidR="004857F2" w:rsidRPr="004857F2" w14:paraId="5642CF8B" w14:textId="77777777" w:rsidTr="004857F2">
        <w:trPr>
          <w:trHeight w:val="443"/>
        </w:trPr>
        <w:tc>
          <w:tcPr>
            <w:tcW w:w="396" w:type="dxa"/>
            <w:vAlign w:val="center"/>
          </w:tcPr>
          <w:p w14:paraId="5C7EE17E"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vAlign w:val="bottom"/>
          </w:tcPr>
          <w:p w14:paraId="0A9D794A" w14:textId="77777777" w:rsidR="004857F2" w:rsidRPr="004857F2" w:rsidRDefault="004857F2" w:rsidP="004857F2">
            <w:pPr>
              <w:spacing w:after="200" w:line="276" w:lineRule="auto"/>
              <w:rPr>
                <w:rFonts w:ascii="Times New Roman" w:hAnsi="Times New Roman" w:cs="Times New Roman"/>
                <w:sz w:val="24"/>
                <w:szCs w:val="24"/>
              </w:rPr>
            </w:pPr>
            <w:proofErr w:type="spellStart"/>
            <w:r w:rsidRPr="004857F2">
              <w:rPr>
                <w:rFonts w:ascii="Times New Roman" w:hAnsi="Times New Roman" w:cs="Times New Roman"/>
                <w:b/>
                <w:sz w:val="24"/>
                <w:szCs w:val="24"/>
              </w:rPr>
              <w:t>Annotation</w:t>
            </w:r>
            <w:proofErr w:type="spellEnd"/>
            <w:r w:rsidRPr="004857F2">
              <w:rPr>
                <w:rFonts w:ascii="Times New Roman" w:hAnsi="Times New Roman" w:cs="Times New Roman"/>
                <w:b/>
                <w:sz w:val="24"/>
                <w:szCs w:val="24"/>
              </w:rPr>
              <w:t>:</w:t>
            </w:r>
          </w:p>
        </w:tc>
      </w:tr>
      <w:tr w:rsidR="004857F2" w:rsidRPr="004857F2" w14:paraId="7C328431" w14:textId="77777777" w:rsidTr="004857F2">
        <w:trPr>
          <w:trHeight w:val="443"/>
        </w:trPr>
        <w:tc>
          <w:tcPr>
            <w:tcW w:w="396" w:type="dxa"/>
            <w:vAlign w:val="center"/>
          </w:tcPr>
          <w:p w14:paraId="5C20E228"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tcPr>
          <w:p w14:paraId="7491107D" w14:textId="77777777" w:rsidR="004857F2" w:rsidRPr="004857F2" w:rsidRDefault="004857F2" w:rsidP="004857F2">
            <w:pPr>
              <w:spacing w:after="200" w:line="276" w:lineRule="auto"/>
              <w:jc w:val="both"/>
              <w:rPr>
                <w:rFonts w:ascii="Times New Roman" w:hAnsi="Times New Roman" w:cs="Times New Roman"/>
                <w:sz w:val="24"/>
                <w:szCs w:val="24"/>
              </w:rPr>
            </w:pPr>
            <w:r w:rsidRPr="004857F2">
              <w:rPr>
                <w:rFonts w:ascii="Times New Roman" w:hAnsi="Times New Roman" w:cs="Times New Roman"/>
                <w:color w:val="000000"/>
                <w:sz w:val="24"/>
                <w:szCs w:val="24"/>
                <w:lang w:val="en-GB"/>
              </w:rPr>
              <w:t xml:space="preserve">The work </w:t>
            </w:r>
            <w:proofErr w:type="gramStart"/>
            <w:r w:rsidRPr="004857F2">
              <w:rPr>
                <w:rFonts w:ascii="Times New Roman" w:hAnsi="Times New Roman" w:cs="Times New Roman"/>
                <w:color w:val="000000"/>
                <w:sz w:val="24"/>
                <w:szCs w:val="24"/>
                <w:lang w:val="en-GB"/>
              </w:rPr>
              <w:t>is focused</w:t>
            </w:r>
            <w:proofErr w:type="gramEnd"/>
            <w:r w:rsidRPr="004857F2">
              <w:rPr>
                <w:rFonts w:ascii="Times New Roman" w:hAnsi="Times New Roman" w:cs="Times New Roman"/>
                <w:color w:val="000000"/>
                <w:sz w:val="24"/>
                <w:szCs w:val="24"/>
                <w:lang w:val="en-GB"/>
              </w:rPr>
              <w:t xml:space="preserve"> on study of the effect of technological production processes of different types of porous materials on sound absorption. Different factors of material production on sound absorption will be investigated, e.g. effect of material composition, pores shape, temperature, humidity, used production technology of surface shape, multilayer material structures etc. The influence of the applied production technology of materials on their mechanical properties </w:t>
            </w:r>
            <w:proofErr w:type="gramStart"/>
            <w:r w:rsidRPr="004857F2">
              <w:rPr>
                <w:rFonts w:ascii="Times New Roman" w:hAnsi="Times New Roman" w:cs="Times New Roman"/>
                <w:color w:val="000000"/>
                <w:sz w:val="24"/>
                <w:szCs w:val="24"/>
                <w:lang w:val="en-GB"/>
              </w:rPr>
              <w:t>will be investigated</w:t>
            </w:r>
            <w:proofErr w:type="gramEnd"/>
            <w:r w:rsidRPr="004857F2">
              <w:rPr>
                <w:rFonts w:ascii="Times New Roman" w:hAnsi="Times New Roman" w:cs="Times New Roman"/>
                <w:color w:val="000000"/>
                <w:sz w:val="24"/>
                <w:szCs w:val="24"/>
                <w:lang w:val="en-GB"/>
              </w:rPr>
              <w:t xml:space="preserve"> too. The aim of this work will be to design suitable production technologies of different types of porous materials for specific industry applications</w:t>
            </w:r>
          </w:p>
        </w:tc>
      </w:tr>
      <w:tr w:rsidR="004857F2" w:rsidRPr="004857F2" w14:paraId="68237976" w14:textId="77777777" w:rsidTr="004857F2">
        <w:trPr>
          <w:trHeight w:val="443"/>
        </w:trPr>
        <w:tc>
          <w:tcPr>
            <w:tcW w:w="396" w:type="dxa"/>
            <w:vAlign w:val="center"/>
          </w:tcPr>
          <w:p w14:paraId="39064483"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vAlign w:val="bottom"/>
          </w:tcPr>
          <w:p w14:paraId="407F210B" w14:textId="77777777" w:rsidR="004857F2" w:rsidRPr="004857F2" w:rsidRDefault="004857F2" w:rsidP="004857F2">
            <w:pPr>
              <w:spacing w:after="200" w:line="276" w:lineRule="auto"/>
              <w:rPr>
                <w:rFonts w:ascii="Times New Roman" w:hAnsi="Times New Roman" w:cs="Times New Roman"/>
                <w:sz w:val="24"/>
                <w:szCs w:val="24"/>
              </w:rPr>
            </w:pPr>
            <w:r w:rsidRPr="004857F2">
              <w:rPr>
                <w:rFonts w:ascii="Times New Roman" w:hAnsi="Times New Roman" w:cs="Times New Roman"/>
                <w:b/>
                <w:sz w:val="24"/>
                <w:szCs w:val="24"/>
              </w:rPr>
              <w:t>Požadavky na studenta:</w:t>
            </w:r>
          </w:p>
        </w:tc>
      </w:tr>
      <w:tr w:rsidR="004857F2" w:rsidRPr="004857F2" w14:paraId="705DC2A7" w14:textId="77777777" w:rsidTr="004857F2">
        <w:trPr>
          <w:trHeight w:val="443"/>
        </w:trPr>
        <w:tc>
          <w:tcPr>
            <w:tcW w:w="396" w:type="dxa"/>
            <w:vAlign w:val="center"/>
          </w:tcPr>
          <w:p w14:paraId="33F7953C"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tcPr>
          <w:p w14:paraId="3C24F1D1" w14:textId="77777777" w:rsidR="004857F2" w:rsidRPr="004857F2" w:rsidRDefault="004857F2" w:rsidP="004857F2">
            <w:pPr>
              <w:spacing w:after="200" w:line="276" w:lineRule="auto"/>
              <w:jc w:val="both"/>
              <w:rPr>
                <w:rFonts w:ascii="Times New Roman" w:hAnsi="Times New Roman" w:cs="Times New Roman"/>
                <w:sz w:val="24"/>
                <w:szCs w:val="24"/>
              </w:rPr>
            </w:pPr>
            <w:r w:rsidRPr="004857F2">
              <w:rPr>
                <w:rFonts w:ascii="Times New Roman" w:hAnsi="Times New Roman" w:cs="Times New Roman"/>
                <w:color w:val="000000"/>
                <w:sz w:val="24"/>
                <w:szCs w:val="24"/>
              </w:rPr>
              <w:t>Pokročilá znalost angličtiny.</w:t>
            </w:r>
          </w:p>
        </w:tc>
      </w:tr>
      <w:tr w:rsidR="004857F2" w:rsidRPr="004857F2" w14:paraId="6D4611EF" w14:textId="77777777" w:rsidTr="004857F2">
        <w:trPr>
          <w:trHeight w:val="443"/>
        </w:trPr>
        <w:tc>
          <w:tcPr>
            <w:tcW w:w="396" w:type="dxa"/>
            <w:vAlign w:val="center"/>
          </w:tcPr>
          <w:p w14:paraId="580177CE"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vAlign w:val="bottom"/>
          </w:tcPr>
          <w:p w14:paraId="4B5DEC7B" w14:textId="77777777" w:rsidR="004857F2" w:rsidRPr="004857F2" w:rsidRDefault="004857F2" w:rsidP="004857F2">
            <w:pPr>
              <w:spacing w:after="200" w:line="276" w:lineRule="auto"/>
              <w:rPr>
                <w:rFonts w:ascii="Times New Roman" w:hAnsi="Times New Roman" w:cs="Times New Roman"/>
                <w:sz w:val="24"/>
                <w:szCs w:val="24"/>
              </w:rPr>
            </w:pPr>
            <w:proofErr w:type="spellStart"/>
            <w:r w:rsidRPr="004857F2">
              <w:rPr>
                <w:rFonts w:ascii="Times New Roman" w:hAnsi="Times New Roman" w:cs="Times New Roman"/>
                <w:b/>
                <w:sz w:val="24"/>
                <w:szCs w:val="24"/>
              </w:rPr>
              <w:t>Requirements</w:t>
            </w:r>
            <w:proofErr w:type="spellEnd"/>
            <w:r w:rsidRPr="004857F2">
              <w:rPr>
                <w:rFonts w:ascii="Times New Roman" w:hAnsi="Times New Roman" w:cs="Times New Roman"/>
                <w:b/>
                <w:sz w:val="24"/>
                <w:szCs w:val="24"/>
              </w:rPr>
              <w:t>:</w:t>
            </w:r>
          </w:p>
        </w:tc>
      </w:tr>
      <w:tr w:rsidR="004857F2" w:rsidRPr="004857F2" w14:paraId="7CE4F661" w14:textId="77777777" w:rsidTr="004857F2">
        <w:trPr>
          <w:trHeight w:val="443"/>
        </w:trPr>
        <w:tc>
          <w:tcPr>
            <w:tcW w:w="396" w:type="dxa"/>
            <w:vAlign w:val="center"/>
          </w:tcPr>
          <w:p w14:paraId="342AE334"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tcPr>
          <w:p w14:paraId="6C5B1296" w14:textId="77777777" w:rsidR="004857F2" w:rsidRPr="004857F2" w:rsidRDefault="004857F2" w:rsidP="004857F2">
            <w:pPr>
              <w:spacing w:after="200" w:line="276" w:lineRule="auto"/>
              <w:jc w:val="both"/>
              <w:rPr>
                <w:rFonts w:ascii="Times New Roman" w:hAnsi="Times New Roman" w:cs="Times New Roman"/>
                <w:sz w:val="24"/>
                <w:szCs w:val="24"/>
              </w:rPr>
            </w:pPr>
            <w:r w:rsidRPr="004857F2">
              <w:rPr>
                <w:rFonts w:ascii="Times New Roman" w:hAnsi="Times New Roman" w:cs="Times New Roman"/>
                <w:sz w:val="24"/>
                <w:szCs w:val="24"/>
                <w:lang w:val="en-US"/>
              </w:rPr>
              <w:t>Slightly advanced knowledge of English.</w:t>
            </w:r>
          </w:p>
        </w:tc>
      </w:tr>
      <w:tr w:rsidR="004857F2" w:rsidRPr="004857F2" w14:paraId="731A6C4B" w14:textId="77777777" w:rsidTr="004857F2">
        <w:trPr>
          <w:trHeight w:val="443"/>
        </w:trPr>
        <w:tc>
          <w:tcPr>
            <w:tcW w:w="396" w:type="dxa"/>
            <w:vAlign w:val="center"/>
          </w:tcPr>
          <w:p w14:paraId="76CCEB09"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vAlign w:val="bottom"/>
          </w:tcPr>
          <w:p w14:paraId="2E61A597" w14:textId="77777777" w:rsidR="004857F2" w:rsidRPr="004857F2" w:rsidRDefault="004857F2" w:rsidP="004857F2">
            <w:pPr>
              <w:tabs>
                <w:tab w:val="num" w:pos="1080"/>
              </w:tabs>
              <w:spacing w:after="60" w:line="276" w:lineRule="auto"/>
              <w:outlineLvl w:val="2"/>
              <w:rPr>
                <w:rFonts w:ascii="Times New Roman" w:hAnsi="Times New Roman" w:cs="Times New Roman"/>
                <w:sz w:val="24"/>
                <w:szCs w:val="24"/>
              </w:rPr>
            </w:pPr>
            <w:r w:rsidRPr="004857F2">
              <w:rPr>
                <w:rFonts w:ascii="Times New Roman" w:hAnsi="Times New Roman" w:cs="Times New Roman"/>
                <w:b/>
                <w:sz w:val="24"/>
                <w:szCs w:val="24"/>
              </w:rPr>
              <w:t>Literatura/</w:t>
            </w:r>
            <w:proofErr w:type="spellStart"/>
            <w:r w:rsidRPr="004857F2">
              <w:rPr>
                <w:rFonts w:ascii="Times New Roman" w:hAnsi="Times New Roman" w:cs="Times New Roman"/>
                <w:b/>
                <w:sz w:val="24"/>
                <w:szCs w:val="24"/>
              </w:rPr>
              <w:t>Literature</w:t>
            </w:r>
            <w:proofErr w:type="spellEnd"/>
            <w:r w:rsidRPr="004857F2">
              <w:rPr>
                <w:rFonts w:ascii="Times New Roman" w:hAnsi="Times New Roman" w:cs="Times New Roman"/>
                <w:b/>
                <w:sz w:val="24"/>
                <w:szCs w:val="24"/>
              </w:rPr>
              <w:t>:</w:t>
            </w:r>
          </w:p>
        </w:tc>
      </w:tr>
      <w:tr w:rsidR="004857F2" w:rsidRPr="004857F2" w14:paraId="6ED99040" w14:textId="77777777" w:rsidTr="004857F2">
        <w:trPr>
          <w:trHeight w:val="443"/>
        </w:trPr>
        <w:tc>
          <w:tcPr>
            <w:tcW w:w="396" w:type="dxa"/>
            <w:vAlign w:val="center"/>
          </w:tcPr>
          <w:p w14:paraId="57B95C4D" w14:textId="77777777" w:rsidR="004857F2" w:rsidRPr="004857F2" w:rsidRDefault="004857F2" w:rsidP="004857F2">
            <w:pPr>
              <w:spacing w:after="200" w:line="276" w:lineRule="auto"/>
              <w:jc w:val="center"/>
              <w:rPr>
                <w:rFonts w:ascii="Times New Roman" w:hAnsi="Times New Roman" w:cs="Times New Roman"/>
                <w:sz w:val="24"/>
                <w:szCs w:val="24"/>
              </w:rPr>
            </w:pPr>
          </w:p>
        </w:tc>
        <w:tc>
          <w:tcPr>
            <w:tcW w:w="9243" w:type="dxa"/>
            <w:gridSpan w:val="2"/>
          </w:tcPr>
          <w:p w14:paraId="7D16D4E7" w14:textId="77777777" w:rsidR="004857F2" w:rsidRPr="004857F2" w:rsidRDefault="004857F2" w:rsidP="004857F2">
            <w:pPr>
              <w:numPr>
                <w:ilvl w:val="0"/>
                <w:numId w:val="12"/>
              </w:numPr>
              <w:spacing w:after="60" w:line="276" w:lineRule="auto"/>
              <w:ind w:left="483"/>
              <w:contextualSpacing/>
              <w:jc w:val="both"/>
              <w:outlineLvl w:val="2"/>
              <w:rPr>
                <w:rFonts w:ascii="Times New Roman" w:hAnsi="Times New Roman" w:cs="Times New Roman"/>
                <w:sz w:val="24"/>
                <w:szCs w:val="24"/>
              </w:rPr>
            </w:pPr>
            <w:proofErr w:type="spellStart"/>
            <w:r w:rsidRPr="004857F2">
              <w:rPr>
                <w:rFonts w:ascii="Times New Roman" w:hAnsi="Times New Roman" w:cs="Times New Roman"/>
                <w:color w:val="000000"/>
                <w:sz w:val="24"/>
                <w:szCs w:val="24"/>
                <w:lang w:val="en-US"/>
              </w:rPr>
              <w:t>Fahy</w:t>
            </w:r>
            <w:proofErr w:type="spellEnd"/>
            <w:r w:rsidRPr="004857F2">
              <w:rPr>
                <w:rFonts w:ascii="Times New Roman" w:hAnsi="Times New Roman" w:cs="Times New Roman"/>
                <w:color w:val="000000"/>
                <w:sz w:val="24"/>
                <w:szCs w:val="24"/>
                <w:lang w:val="en-US"/>
              </w:rPr>
              <w:t>, F. J.: Foundation of Engineering Acoustics Academic Press London, 2003, 443 s.</w:t>
            </w:r>
          </w:p>
          <w:p w14:paraId="6FF2A770" w14:textId="77777777" w:rsidR="004857F2" w:rsidRPr="004857F2" w:rsidRDefault="004857F2" w:rsidP="004857F2">
            <w:pPr>
              <w:numPr>
                <w:ilvl w:val="0"/>
                <w:numId w:val="12"/>
              </w:numPr>
              <w:spacing w:after="60" w:line="276" w:lineRule="auto"/>
              <w:ind w:left="483"/>
              <w:contextualSpacing/>
              <w:jc w:val="both"/>
              <w:outlineLvl w:val="2"/>
              <w:rPr>
                <w:rFonts w:ascii="Times New Roman" w:hAnsi="Times New Roman" w:cs="Times New Roman"/>
                <w:sz w:val="24"/>
                <w:szCs w:val="24"/>
              </w:rPr>
            </w:pPr>
            <w:r w:rsidRPr="004857F2">
              <w:rPr>
                <w:rFonts w:ascii="Times New Roman" w:hAnsi="Times New Roman" w:cs="Times New Roman"/>
                <w:color w:val="000000"/>
                <w:sz w:val="24"/>
                <w:szCs w:val="24"/>
              </w:rPr>
              <w:t xml:space="preserve">Nový, R.: Hluk a chvění. </w:t>
            </w:r>
            <w:proofErr w:type="spellStart"/>
            <w:r w:rsidRPr="004857F2">
              <w:rPr>
                <w:rFonts w:ascii="Times New Roman" w:hAnsi="Times New Roman" w:cs="Times New Roman"/>
                <w:color w:val="000000"/>
                <w:sz w:val="24"/>
                <w:szCs w:val="24"/>
              </w:rPr>
              <w:t>Skriptum</w:t>
            </w:r>
            <w:proofErr w:type="spellEnd"/>
            <w:r w:rsidRPr="004857F2">
              <w:rPr>
                <w:rFonts w:ascii="Times New Roman" w:hAnsi="Times New Roman" w:cs="Times New Roman"/>
                <w:color w:val="000000"/>
                <w:sz w:val="24"/>
                <w:szCs w:val="24"/>
              </w:rPr>
              <w:t xml:space="preserve"> ČVUT Praha, 1995, 389 s.</w:t>
            </w:r>
          </w:p>
          <w:p w14:paraId="4B0E67E7" w14:textId="77777777" w:rsidR="004857F2" w:rsidRPr="004857F2" w:rsidRDefault="004857F2" w:rsidP="004857F2">
            <w:pPr>
              <w:numPr>
                <w:ilvl w:val="0"/>
                <w:numId w:val="12"/>
              </w:numPr>
              <w:tabs>
                <w:tab w:val="num" w:pos="455"/>
                <w:tab w:val="num" w:pos="709"/>
              </w:tabs>
              <w:spacing w:after="60" w:line="276" w:lineRule="auto"/>
              <w:ind w:left="483"/>
              <w:contextualSpacing/>
              <w:jc w:val="both"/>
              <w:outlineLvl w:val="2"/>
              <w:rPr>
                <w:rFonts w:ascii="Times New Roman" w:hAnsi="Times New Roman" w:cs="Times New Roman"/>
                <w:sz w:val="24"/>
                <w:szCs w:val="24"/>
              </w:rPr>
            </w:pPr>
            <w:proofErr w:type="spellStart"/>
            <w:r w:rsidRPr="004857F2">
              <w:rPr>
                <w:rFonts w:ascii="Times New Roman" w:hAnsi="Times New Roman" w:cs="Times New Roman"/>
                <w:color w:val="000000"/>
                <w:sz w:val="24"/>
                <w:szCs w:val="24"/>
                <w:lang w:val="en-US"/>
              </w:rPr>
              <w:t>Beranek</w:t>
            </w:r>
            <w:proofErr w:type="spellEnd"/>
            <w:r w:rsidRPr="004857F2">
              <w:rPr>
                <w:rFonts w:ascii="Times New Roman" w:hAnsi="Times New Roman" w:cs="Times New Roman"/>
                <w:color w:val="000000"/>
                <w:sz w:val="24"/>
                <w:szCs w:val="24"/>
                <w:lang w:val="en-US"/>
              </w:rPr>
              <w:t>, L. L.: Noise and Vibration Control. Poughkeepsie New York, 1988, 672 s.</w:t>
            </w:r>
            <w:r w:rsidRPr="004857F2">
              <w:rPr>
                <w:rFonts w:ascii="Times New Roman" w:hAnsi="Times New Roman" w:cs="Times New Roman"/>
                <w:color w:val="000000"/>
                <w:sz w:val="24"/>
                <w:szCs w:val="24"/>
              </w:rPr>
              <w:t xml:space="preserve"> </w:t>
            </w:r>
          </w:p>
          <w:p w14:paraId="02B4D845" w14:textId="77777777" w:rsidR="004857F2" w:rsidRPr="004857F2" w:rsidRDefault="004857F2" w:rsidP="004857F2">
            <w:pPr>
              <w:numPr>
                <w:ilvl w:val="0"/>
                <w:numId w:val="12"/>
              </w:numPr>
              <w:spacing w:after="60" w:line="276" w:lineRule="auto"/>
              <w:ind w:left="483"/>
              <w:contextualSpacing/>
              <w:jc w:val="both"/>
              <w:outlineLvl w:val="2"/>
              <w:rPr>
                <w:rFonts w:ascii="Times New Roman" w:hAnsi="Times New Roman" w:cs="Times New Roman"/>
                <w:sz w:val="24"/>
                <w:szCs w:val="24"/>
                <w:lang w:val="en-GB"/>
              </w:rPr>
            </w:pPr>
            <w:r w:rsidRPr="004857F2">
              <w:rPr>
                <w:rFonts w:ascii="Times New Roman" w:hAnsi="Times New Roman" w:cs="Times New Roman"/>
                <w:color w:val="000000"/>
                <w:sz w:val="24"/>
                <w:szCs w:val="24"/>
                <w:lang w:val="en-US"/>
              </w:rPr>
              <w:t xml:space="preserve">Hansen, C. H. – Snyder, S. D.: Active Control of Noise and Vibration. E </w:t>
            </w:r>
            <w:r w:rsidRPr="004857F2">
              <w:rPr>
                <w:rFonts w:ascii="Times New Roman" w:hAnsi="Times New Roman" w:cs="Times New Roman"/>
                <w:color w:val="000000"/>
                <w:sz w:val="24"/>
                <w:szCs w:val="24"/>
                <w:lang w:val="en-US"/>
              </w:rPr>
              <w:sym w:font="Symbol" w:char="F026"/>
            </w:r>
            <w:r w:rsidRPr="004857F2">
              <w:rPr>
                <w:rFonts w:ascii="Times New Roman" w:hAnsi="Times New Roman" w:cs="Times New Roman"/>
                <w:color w:val="000000"/>
                <w:sz w:val="24"/>
                <w:szCs w:val="24"/>
                <w:lang w:val="en-US"/>
              </w:rPr>
              <w:t xml:space="preserve"> FN </w:t>
            </w:r>
            <w:proofErr w:type="spellStart"/>
            <w:r w:rsidRPr="004857F2">
              <w:rPr>
                <w:rFonts w:ascii="Times New Roman" w:hAnsi="Times New Roman" w:cs="Times New Roman"/>
                <w:color w:val="000000"/>
                <w:sz w:val="24"/>
                <w:szCs w:val="24"/>
                <w:lang w:val="en-US"/>
              </w:rPr>
              <w:t>Spon</w:t>
            </w:r>
            <w:proofErr w:type="spellEnd"/>
            <w:r w:rsidRPr="004857F2">
              <w:rPr>
                <w:rFonts w:ascii="Times New Roman" w:hAnsi="Times New Roman" w:cs="Times New Roman"/>
                <w:color w:val="000000"/>
                <w:sz w:val="24"/>
                <w:szCs w:val="24"/>
                <w:lang w:val="en-US"/>
              </w:rPr>
              <w:t xml:space="preserve">, an imprint of Chapman </w:t>
            </w:r>
            <w:r w:rsidRPr="004857F2">
              <w:rPr>
                <w:rFonts w:ascii="Times New Roman" w:hAnsi="Times New Roman" w:cs="Times New Roman"/>
                <w:color w:val="000000"/>
                <w:sz w:val="24"/>
                <w:szCs w:val="24"/>
                <w:lang w:val="en-US"/>
              </w:rPr>
              <w:sym w:font="Symbol" w:char="F026"/>
            </w:r>
            <w:r w:rsidRPr="004857F2">
              <w:rPr>
                <w:rFonts w:ascii="Times New Roman" w:hAnsi="Times New Roman" w:cs="Times New Roman"/>
                <w:color w:val="000000"/>
                <w:sz w:val="24"/>
                <w:szCs w:val="24"/>
                <w:lang w:val="en-US"/>
              </w:rPr>
              <w:t xml:space="preserve"> Hall London, 1997, 1268 s.</w:t>
            </w:r>
          </w:p>
        </w:tc>
      </w:tr>
    </w:tbl>
    <w:p w14:paraId="7E0655FC" w14:textId="77777777" w:rsidR="000D6F20" w:rsidRPr="00B82811" w:rsidRDefault="000D6F20"/>
    <w:sectPr w:rsidR="000D6F20" w:rsidRPr="00B82811" w:rsidSect="00D948DB">
      <w:head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66CCC" w14:textId="77777777" w:rsidR="00F846F4" w:rsidRDefault="00F846F4" w:rsidP="00786D29">
      <w:pPr>
        <w:spacing w:after="0" w:line="240" w:lineRule="auto"/>
      </w:pPr>
      <w:r>
        <w:separator/>
      </w:r>
    </w:p>
  </w:endnote>
  <w:endnote w:type="continuationSeparator" w:id="0">
    <w:p w14:paraId="589F70B8" w14:textId="77777777" w:rsidR="00F846F4" w:rsidRDefault="00F846F4" w:rsidP="0078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DejaVu Sans Mono">
    <w:panose1 w:val="020B0609030804020204"/>
    <w:charset w:val="EE"/>
    <w:family w:val="modern"/>
    <w:pitch w:val="fixed"/>
    <w:sig w:usb0="E70026FF" w:usb1="D200F9FB" w:usb2="02000028" w:usb3="00000000" w:csb0="000001DF" w:csb1="00000000"/>
  </w:font>
  <w:font w:name="Droid Sans">
    <w:panose1 w:val="00000000000000000000"/>
    <w:charset w:val="00"/>
    <w:family w:val="roman"/>
    <w:notTrueType/>
    <w:pitch w:val="default"/>
  </w:font>
  <w:font w:name="Free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2C6E7" w14:textId="77777777" w:rsidR="00F846F4" w:rsidRDefault="00F846F4" w:rsidP="00786D29">
      <w:pPr>
        <w:spacing w:after="0" w:line="240" w:lineRule="auto"/>
      </w:pPr>
      <w:r>
        <w:separator/>
      </w:r>
    </w:p>
  </w:footnote>
  <w:footnote w:type="continuationSeparator" w:id="0">
    <w:p w14:paraId="244390F5" w14:textId="77777777" w:rsidR="00F846F4" w:rsidRDefault="00F846F4" w:rsidP="00786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8907"/>
      <w:docPartObj>
        <w:docPartGallery w:val="Page Numbers (Top of Page)"/>
        <w:docPartUnique/>
      </w:docPartObj>
    </w:sdtPr>
    <w:sdtEndPr/>
    <w:sdtContent>
      <w:p w14:paraId="3560B1CE" w14:textId="107CE1F5" w:rsidR="00786D29" w:rsidRDefault="00407408">
        <w:pPr>
          <w:pStyle w:val="Zhlav"/>
          <w:jc w:val="right"/>
        </w:pPr>
        <w:r>
          <w:fldChar w:fldCharType="begin"/>
        </w:r>
        <w:r>
          <w:instrText xml:space="preserve"> PAGE   \* MERGEFORMAT </w:instrText>
        </w:r>
        <w:r>
          <w:fldChar w:fldCharType="separate"/>
        </w:r>
        <w:r w:rsidR="004857F2">
          <w:rPr>
            <w:noProof/>
          </w:rPr>
          <w:t>2</w:t>
        </w:r>
        <w:r>
          <w:rPr>
            <w:noProof/>
          </w:rPr>
          <w:fldChar w:fldCharType="end"/>
        </w:r>
      </w:p>
    </w:sdtContent>
  </w:sdt>
  <w:p w14:paraId="5991EF1F" w14:textId="77777777" w:rsidR="00786D29" w:rsidRDefault="00786D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E46"/>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64323F"/>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33283"/>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285B3B"/>
    <w:multiLevelType w:val="multilevel"/>
    <w:tmpl w:val="7FBA6BDC"/>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6A732F"/>
    <w:multiLevelType w:val="hybridMultilevel"/>
    <w:tmpl w:val="66B6DB86"/>
    <w:lvl w:ilvl="0" w:tplc="44C80AD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D3250F"/>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21A6A"/>
    <w:multiLevelType w:val="hybridMultilevel"/>
    <w:tmpl w:val="22A2F83A"/>
    <w:lvl w:ilvl="0" w:tplc="854C20EA">
      <w:start w:val="1"/>
      <w:numFmt w:val="decimal"/>
      <w:lvlText w:val="%1."/>
      <w:lvlJc w:val="left"/>
      <w:pPr>
        <w:ind w:left="720" w:hanging="360"/>
      </w:pPr>
      <w:rPr>
        <w:rFonts w:ascii="Times New Roman" w:eastAsiaTheme="minorEastAsia"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7F6506"/>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613419"/>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B02EFA"/>
    <w:multiLevelType w:val="hybridMultilevel"/>
    <w:tmpl w:val="A42A4D74"/>
    <w:lvl w:ilvl="0" w:tplc="ED3EFB30">
      <w:start w:val="1"/>
      <w:numFmt w:val="decimal"/>
      <w:lvlText w:val="%1."/>
      <w:lvlJc w:val="left"/>
      <w:pPr>
        <w:tabs>
          <w:tab w:val="num" w:pos="1440"/>
        </w:tabs>
        <w:ind w:left="1440" w:hanging="360"/>
      </w:pPr>
      <w:rPr>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0" w15:restartNumberingAfterBreak="0">
    <w:nsid w:val="4147069D"/>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8A39D6"/>
    <w:multiLevelType w:val="multilevel"/>
    <w:tmpl w:val="FB80248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AB40CB"/>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5"/>
  </w:num>
  <w:num w:numId="5">
    <w:abstractNumId w:val="12"/>
  </w:num>
  <w:num w:numId="6">
    <w:abstractNumId w:val="10"/>
  </w:num>
  <w:num w:numId="7">
    <w:abstractNumId w:val="4"/>
  </w:num>
  <w:num w:numId="8">
    <w:abstractNumId w:val="11"/>
  </w:num>
  <w:num w:numId="9">
    <w:abstractNumId w:val="3"/>
  </w:num>
  <w:num w:numId="10">
    <w:abstractNumId w:val="1"/>
  </w:num>
  <w:num w:numId="11">
    <w:abstractNumId w:val="6"/>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70"/>
    <w:rsid w:val="0000793B"/>
    <w:rsid w:val="00056047"/>
    <w:rsid w:val="000C2FC1"/>
    <w:rsid w:val="000D6F20"/>
    <w:rsid w:val="00122AEA"/>
    <w:rsid w:val="001A4D61"/>
    <w:rsid w:val="001D60DD"/>
    <w:rsid w:val="001E04B1"/>
    <w:rsid w:val="001E4CDA"/>
    <w:rsid w:val="0020241D"/>
    <w:rsid w:val="00236DDD"/>
    <w:rsid w:val="00266B41"/>
    <w:rsid w:val="002B00CE"/>
    <w:rsid w:val="00302F54"/>
    <w:rsid w:val="003F273D"/>
    <w:rsid w:val="00407408"/>
    <w:rsid w:val="00422ED2"/>
    <w:rsid w:val="00455FD3"/>
    <w:rsid w:val="004857F2"/>
    <w:rsid w:val="004D5EAD"/>
    <w:rsid w:val="004F1948"/>
    <w:rsid w:val="00614C55"/>
    <w:rsid w:val="00640686"/>
    <w:rsid w:val="00686D28"/>
    <w:rsid w:val="00720CE5"/>
    <w:rsid w:val="00734BD2"/>
    <w:rsid w:val="00764066"/>
    <w:rsid w:val="00786D29"/>
    <w:rsid w:val="007C1692"/>
    <w:rsid w:val="007F342C"/>
    <w:rsid w:val="00833D43"/>
    <w:rsid w:val="008465D1"/>
    <w:rsid w:val="008A1802"/>
    <w:rsid w:val="008B1965"/>
    <w:rsid w:val="009308FA"/>
    <w:rsid w:val="00A46732"/>
    <w:rsid w:val="00A74B3D"/>
    <w:rsid w:val="00AD5430"/>
    <w:rsid w:val="00AD6D60"/>
    <w:rsid w:val="00B06AED"/>
    <w:rsid w:val="00B26670"/>
    <w:rsid w:val="00B278F4"/>
    <w:rsid w:val="00B82811"/>
    <w:rsid w:val="00B85DC5"/>
    <w:rsid w:val="00BA65F3"/>
    <w:rsid w:val="00BC2C98"/>
    <w:rsid w:val="00BD5889"/>
    <w:rsid w:val="00BD72FF"/>
    <w:rsid w:val="00C0335D"/>
    <w:rsid w:val="00C74FCF"/>
    <w:rsid w:val="00D914D7"/>
    <w:rsid w:val="00D92BF8"/>
    <w:rsid w:val="00D948DB"/>
    <w:rsid w:val="00D97662"/>
    <w:rsid w:val="00DD4A59"/>
    <w:rsid w:val="00DE0482"/>
    <w:rsid w:val="00E53B22"/>
    <w:rsid w:val="00EE735D"/>
    <w:rsid w:val="00EF3E2F"/>
    <w:rsid w:val="00F27A09"/>
    <w:rsid w:val="00F84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AE73"/>
  <w15:docId w15:val="{4FA1330E-680D-452A-9B9E-EE1B28A2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2C9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26670"/>
    <w:pPr>
      <w:spacing w:after="0" w:line="240" w:lineRule="auto"/>
      <w:jc w:val="center"/>
    </w:pPr>
    <w:rPr>
      <w:rFonts w:ascii="Times New Roman" w:eastAsia="Times New Roman" w:hAnsi="Times New Roman" w:cs="Times New Roman"/>
      <w:b/>
      <w:bCs/>
      <w:sz w:val="28"/>
      <w:szCs w:val="24"/>
      <w:u w:val="single"/>
      <w:lang w:eastAsia="cs-CZ"/>
    </w:rPr>
  </w:style>
  <w:style w:type="character" w:customStyle="1" w:styleId="ZkladntextChar">
    <w:name w:val="Základní text Char"/>
    <w:basedOn w:val="Standardnpsmoodstavce"/>
    <w:link w:val="Zkladntext"/>
    <w:rsid w:val="00B26670"/>
    <w:rPr>
      <w:rFonts w:ascii="Times New Roman" w:eastAsia="Times New Roman" w:hAnsi="Times New Roman" w:cs="Times New Roman"/>
      <w:b/>
      <w:bCs/>
      <w:sz w:val="28"/>
      <w:szCs w:val="24"/>
      <w:u w:val="single"/>
      <w:lang w:eastAsia="cs-CZ"/>
    </w:rPr>
  </w:style>
  <w:style w:type="table" w:styleId="Mkatabulky">
    <w:name w:val="Table Grid"/>
    <w:basedOn w:val="Normlntabulka"/>
    <w:uiPriority w:val="59"/>
    <w:rsid w:val="00B26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E0482"/>
    <w:pPr>
      <w:ind w:left="720"/>
      <w:contextualSpacing/>
    </w:pPr>
  </w:style>
  <w:style w:type="paragraph" w:styleId="Zhlav">
    <w:name w:val="header"/>
    <w:basedOn w:val="Normln"/>
    <w:link w:val="ZhlavChar"/>
    <w:uiPriority w:val="99"/>
    <w:unhideWhenUsed/>
    <w:rsid w:val="00786D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6D29"/>
  </w:style>
  <w:style w:type="paragraph" w:styleId="Zpat">
    <w:name w:val="footer"/>
    <w:basedOn w:val="Normln"/>
    <w:link w:val="ZpatChar"/>
    <w:uiPriority w:val="99"/>
    <w:semiHidden/>
    <w:unhideWhenUsed/>
    <w:rsid w:val="00786D2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86D29"/>
  </w:style>
  <w:style w:type="paragraph" w:styleId="Textpoznpodarou">
    <w:name w:val="footnote text"/>
    <w:basedOn w:val="Normln"/>
    <w:link w:val="TextpoznpodarouChar"/>
    <w:uiPriority w:val="99"/>
    <w:semiHidden/>
    <w:unhideWhenUsed/>
    <w:rsid w:val="00D948D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948DB"/>
    <w:rPr>
      <w:sz w:val="20"/>
      <w:szCs w:val="20"/>
    </w:rPr>
  </w:style>
  <w:style w:type="character" w:styleId="Znakapoznpodarou">
    <w:name w:val="footnote reference"/>
    <w:basedOn w:val="Standardnpsmoodstavce"/>
    <w:uiPriority w:val="99"/>
    <w:semiHidden/>
    <w:unhideWhenUsed/>
    <w:rsid w:val="00D948DB"/>
    <w:rPr>
      <w:vertAlign w:val="superscript"/>
    </w:rPr>
  </w:style>
  <w:style w:type="character" w:customStyle="1" w:styleId="Neproporcionlntext">
    <w:name w:val="Neproporcionální text"/>
    <w:qFormat/>
    <w:rsid w:val="004857F2"/>
    <w:rPr>
      <w:rFonts w:ascii="DejaVu Sans Mono" w:eastAsia="Droid Sans" w:hAnsi="DejaVu Sans Mono" w:cs="FreeSans"/>
    </w:rPr>
  </w:style>
  <w:style w:type="paragraph" w:customStyle="1" w:styleId="Zkladntext1">
    <w:name w:val="Základní text1"/>
    <w:basedOn w:val="Normln"/>
    <w:rsid w:val="004857F2"/>
    <w:pPr>
      <w:widowControl w:val="0"/>
      <w:suppressAutoHyphens/>
      <w:spacing w:after="0" w:line="100" w:lineRule="atLeast"/>
      <w:jc w:val="center"/>
    </w:pPr>
    <w:rPr>
      <w:rFonts w:ascii="Times New Roman" w:eastAsia="Times New Roman" w:hAnsi="Times New Roman" w:cs="Times New Roman"/>
      <w:b/>
      <w:bCs/>
      <w:color w:val="00000A"/>
      <w:sz w:val="28"/>
      <w:szCs w:val="24"/>
      <w:u w:val="single"/>
      <w:lang w:eastAsia="cs-CZ" w:bidi="hi-IN"/>
    </w:rPr>
  </w:style>
  <w:style w:type="paragraph" w:customStyle="1" w:styleId="Vchoz">
    <w:name w:val="Výchozí"/>
    <w:qFormat/>
    <w:rsid w:val="004857F2"/>
    <w:pPr>
      <w:tabs>
        <w:tab w:val="left" w:pos="708"/>
      </w:tabs>
      <w:suppressAutoHyphens/>
    </w:pPr>
    <w:rPr>
      <w:rFonts w:ascii="Calibri" w:eastAsia="Droid Sans" w:hAnsi="Calibri" w:cs="FreeSans"/>
      <w:color w:val="00000A"/>
    </w:rPr>
  </w:style>
  <w:style w:type="table" w:customStyle="1" w:styleId="Mkatabulky1">
    <w:name w:val="Mřížka tabulky1"/>
    <w:basedOn w:val="Normlntabulka"/>
    <w:next w:val="Mkatabulky"/>
    <w:uiPriority w:val="59"/>
    <w:rsid w:val="004857F2"/>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296">
      <w:bodyDiv w:val="1"/>
      <w:marLeft w:val="0"/>
      <w:marRight w:val="0"/>
      <w:marTop w:val="0"/>
      <w:marBottom w:val="0"/>
      <w:divBdr>
        <w:top w:val="none" w:sz="0" w:space="0" w:color="auto"/>
        <w:left w:val="none" w:sz="0" w:space="0" w:color="auto"/>
        <w:bottom w:val="none" w:sz="0" w:space="0" w:color="auto"/>
        <w:right w:val="none" w:sz="0" w:space="0" w:color="auto"/>
      </w:divBdr>
      <w:divsChild>
        <w:div w:id="736325860">
          <w:marLeft w:val="0"/>
          <w:marRight w:val="0"/>
          <w:marTop w:val="0"/>
          <w:marBottom w:val="0"/>
          <w:divBdr>
            <w:top w:val="none" w:sz="0" w:space="0" w:color="auto"/>
            <w:left w:val="none" w:sz="0" w:space="0" w:color="auto"/>
            <w:bottom w:val="none" w:sz="0" w:space="0" w:color="auto"/>
            <w:right w:val="none" w:sz="0" w:space="0" w:color="auto"/>
          </w:divBdr>
        </w:div>
      </w:divsChild>
    </w:div>
    <w:div w:id="192502885">
      <w:bodyDiv w:val="1"/>
      <w:marLeft w:val="0"/>
      <w:marRight w:val="0"/>
      <w:marTop w:val="0"/>
      <w:marBottom w:val="0"/>
      <w:divBdr>
        <w:top w:val="none" w:sz="0" w:space="0" w:color="auto"/>
        <w:left w:val="none" w:sz="0" w:space="0" w:color="auto"/>
        <w:bottom w:val="none" w:sz="0" w:space="0" w:color="auto"/>
        <w:right w:val="none" w:sz="0" w:space="0" w:color="auto"/>
      </w:divBdr>
      <w:divsChild>
        <w:div w:id="1616982720">
          <w:marLeft w:val="0"/>
          <w:marRight w:val="0"/>
          <w:marTop w:val="0"/>
          <w:marBottom w:val="0"/>
          <w:divBdr>
            <w:top w:val="none" w:sz="0" w:space="0" w:color="auto"/>
            <w:left w:val="none" w:sz="0" w:space="0" w:color="auto"/>
            <w:bottom w:val="none" w:sz="0" w:space="0" w:color="auto"/>
            <w:right w:val="none" w:sz="0" w:space="0" w:color="auto"/>
          </w:divBdr>
        </w:div>
      </w:divsChild>
    </w:div>
    <w:div w:id="213275453">
      <w:bodyDiv w:val="1"/>
      <w:marLeft w:val="0"/>
      <w:marRight w:val="0"/>
      <w:marTop w:val="0"/>
      <w:marBottom w:val="0"/>
      <w:divBdr>
        <w:top w:val="none" w:sz="0" w:space="0" w:color="auto"/>
        <w:left w:val="none" w:sz="0" w:space="0" w:color="auto"/>
        <w:bottom w:val="none" w:sz="0" w:space="0" w:color="auto"/>
        <w:right w:val="none" w:sz="0" w:space="0" w:color="auto"/>
      </w:divBdr>
      <w:divsChild>
        <w:div w:id="1031146477">
          <w:marLeft w:val="0"/>
          <w:marRight w:val="0"/>
          <w:marTop w:val="0"/>
          <w:marBottom w:val="0"/>
          <w:divBdr>
            <w:top w:val="none" w:sz="0" w:space="0" w:color="auto"/>
            <w:left w:val="none" w:sz="0" w:space="0" w:color="auto"/>
            <w:bottom w:val="none" w:sz="0" w:space="0" w:color="auto"/>
            <w:right w:val="none" w:sz="0" w:space="0" w:color="auto"/>
          </w:divBdr>
        </w:div>
      </w:divsChild>
    </w:div>
    <w:div w:id="1393043412">
      <w:bodyDiv w:val="1"/>
      <w:marLeft w:val="0"/>
      <w:marRight w:val="0"/>
      <w:marTop w:val="0"/>
      <w:marBottom w:val="0"/>
      <w:divBdr>
        <w:top w:val="none" w:sz="0" w:space="0" w:color="auto"/>
        <w:left w:val="none" w:sz="0" w:space="0" w:color="auto"/>
        <w:bottom w:val="none" w:sz="0" w:space="0" w:color="auto"/>
        <w:right w:val="none" w:sz="0" w:space="0" w:color="auto"/>
      </w:divBdr>
      <w:divsChild>
        <w:div w:id="1368680361">
          <w:marLeft w:val="0"/>
          <w:marRight w:val="0"/>
          <w:marTop w:val="0"/>
          <w:marBottom w:val="0"/>
          <w:divBdr>
            <w:top w:val="none" w:sz="0" w:space="0" w:color="auto"/>
            <w:left w:val="none" w:sz="0" w:space="0" w:color="auto"/>
            <w:bottom w:val="none" w:sz="0" w:space="0" w:color="auto"/>
            <w:right w:val="none" w:sz="0" w:space="0" w:color="auto"/>
          </w:divBdr>
        </w:div>
      </w:divsChild>
    </w:div>
    <w:div w:id="1620575121">
      <w:bodyDiv w:val="1"/>
      <w:marLeft w:val="0"/>
      <w:marRight w:val="0"/>
      <w:marTop w:val="0"/>
      <w:marBottom w:val="0"/>
      <w:divBdr>
        <w:top w:val="none" w:sz="0" w:space="0" w:color="auto"/>
        <w:left w:val="none" w:sz="0" w:space="0" w:color="auto"/>
        <w:bottom w:val="none" w:sz="0" w:space="0" w:color="auto"/>
        <w:right w:val="none" w:sz="0" w:space="0" w:color="auto"/>
      </w:divBdr>
      <w:divsChild>
        <w:div w:id="172914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EF66DF22-E902-42FE-8E2C-B32538B6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2725</Words>
  <Characters>16079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Lada Vojáčková</cp:lastModifiedBy>
  <cp:revision>3</cp:revision>
  <dcterms:created xsi:type="dcterms:W3CDTF">2018-12-12T09:40:00Z</dcterms:created>
  <dcterms:modified xsi:type="dcterms:W3CDTF">2018-12-12T09:46:00Z</dcterms:modified>
</cp:coreProperties>
</file>