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7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b/>
          <w:color w:val="222222"/>
          <w:u w:val="single"/>
          <w:lang w:eastAsia="cs-CZ"/>
        </w:rPr>
      </w:pPr>
      <w:r w:rsidRPr="004D3ECB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PŘEDLOŽENÍ ZÁVĚREČNÉ ZPRÁVY K PROJEKTŮM IGA ZA ROK 201</w:t>
      </w:r>
      <w:r w:rsidR="009C4623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8</w:t>
      </w:r>
      <w:r w:rsidRPr="004D3ECB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 xml:space="preserve"> </w:t>
      </w:r>
      <w:r w:rsidR="007F12F7" w:rsidRPr="004D3ECB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 </w:t>
      </w:r>
    </w:p>
    <w:p w:rsidR="008B0B28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Závěrečná zpráva musí </w:t>
      </w:r>
      <w:r w:rsidR="006C5380">
        <w:rPr>
          <w:rFonts w:ascii="Cambria" w:eastAsia="Times New Roman" w:hAnsi="Cambria" w:cs="Times New Roman"/>
          <w:color w:val="222222"/>
          <w:lang w:eastAsia="cs-CZ"/>
        </w:rPr>
        <w:t>být v souladu s SR/13/2015 a PD/18/2018 a musí obsahovat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:</w:t>
      </w:r>
    </w:p>
    <w:p w:rsidR="00987446" w:rsidRPr="004D3ECB" w:rsidRDefault="00987446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Popis cíle projektu a dosažených výsledků.</w:t>
      </w:r>
    </w:p>
    <w:p w:rsidR="00170F83" w:rsidRDefault="00170F83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Přehled experimentální činnosti vykonané každým členem řešitelského kolektivu včetně odkazu na publikace, v nichž byly výsledky využity či využity budou.</w:t>
      </w:r>
    </w:p>
    <w:p w:rsidR="00170F83" w:rsidRPr="004D3ECB" w:rsidRDefault="00170F83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Zdůvodnění garanta k výši osobních nákladů vyplacených jednotlivým členům řešitelského kolektivu z řad studentů.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Výpis o hospodaření s finančními prostředky z ekonomického systému SAP.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Kopie publikačních výsledků.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Výpočet efektivity projektu dle přílohy č. 3 SR/13/2015.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Seznam diplomových a disertačních prací, které byly z projektu podpořeny.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Údaje nutné k vyhodnocení efektivity projektu uvedené v souboru „Iga_Hodnoceni_201</w:t>
      </w:r>
      <w:r w:rsidR="00EF5CF7">
        <w:rPr>
          <w:rFonts w:ascii="Cambria" w:eastAsia="Times New Roman" w:hAnsi="Cambria" w:cs="Times New Roman"/>
          <w:color w:val="222222"/>
          <w:lang w:eastAsia="cs-CZ"/>
        </w:rPr>
        <w:t>8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.xls. Vyplněná tabulka ze souboru „Iga_Hodnoceni_201</w:t>
      </w:r>
      <w:r w:rsidR="00EF5CF7">
        <w:rPr>
          <w:rFonts w:ascii="Cambria" w:eastAsia="Times New Roman" w:hAnsi="Cambria" w:cs="Times New Roman"/>
          <w:color w:val="222222"/>
          <w:lang w:eastAsia="cs-CZ"/>
        </w:rPr>
        <w:t>8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.xls“ bude jednak součástí zprávy a dále bude dodána v elektronické podobě pro kontrolu údajů na email: </w:t>
      </w:r>
      <w:r w:rsidR="00022BD4" w:rsidRPr="004D3ECB">
        <w:rPr>
          <w:rFonts w:ascii="Cambria" w:eastAsia="Times New Roman" w:hAnsi="Cambria" w:cs="Times New Roman"/>
          <w:lang w:eastAsia="cs-CZ"/>
        </w:rPr>
        <w:t>loucka@</w:t>
      </w:r>
      <w:r w:rsidR="00F244F9" w:rsidRPr="004D3ECB">
        <w:rPr>
          <w:rFonts w:ascii="Cambria" w:eastAsia="Times New Roman" w:hAnsi="Cambria" w:cs="Times New Roman"/>
          <w:lang w:eastAsia="cs-CZ"/>
        </w:rPr>
        <w:t>utb.cz</w:t>
      </w:r>
      <w:r w:rsidR="004D3ECB">
        <w:rPr>
          <w:rFonts w:ascii="Cambria" w:eastAsia="Times New Roman" w:hAnsi="Cambria" w:cs="Times New Roman"/>
          <w:lang w:eastAsia="cs-CZ"/>
        </w:rPr>
        <w:t>.</w:t>
      </w:r>
    </w:p>
    <w:p w:rsidR="00F244F9" w:rsidRPr="004D3ECB" w:rsidRDefault="00170F83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Obhajoby projektů se musí účastnit všichni členo</w:t>
      </w:r>
      <w:r w:rsidR="002145CC">
        <w:rPr>
          <w:rFonts w:ascii="Cambria" w:eastAsia="Times New Roman" w:hAnsi="Cambria" w:cs="Times New Roman"/>
          <w:color w:val="222222"/>
          <w:lang w:eastAsia="cs-CZ"/>
        </w:rPr>
        <w:t>vé řešitelského kolektivu, kteří jsou studenty doktorských studijních programů v prezenční formě studia.</w:t>
      </w:r>
    </w:p>
    <w:p w:rsidR="00F244F9" w:rsidRPr="004D3ECB" w:rsidRDefault="00F244F9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 případě, že v roce 201</w:t>
      </w:r>
      <w:r w:rsidR="009C4623">
        <w:rPr>
          <w:rFonts w:ascii="Cambria" w:eastAsia="Times New Roman" w:hAnsi="Cambria" w:cs="Times New Roman"/>
          <w:color w:val="222222"/>
          <w:lang w:eastAsia="cs-CZ"/>
        </w:rPr>
        <w:t>8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byl</w:t>
      </w:r>
      <w:r w:rsidR="0084061F" w:rsidRPr="004D3ECB">
        <w:rPr>
          <w:rFonts w:ascii="Cambria" w:eastAsia="Times New Roman" w:hAnsi="Cambria" w:cs="Times New Roman"/>
          <w:color w:val="222222"/>
          <w:lang w:eastAsia="cs-CZ"/>
        </w:rPr>
        <w:t>y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publikovány práce s poděkováním projektům IGA</w:t>
      </w:r>
      <w:r w:rsidR="0084061F" w:rsidRP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201</w:t>
      </w:r>
      <w:r w:rsidR="00427950">
        <w:rPr>
          <w:rFonts w:ascii="Cambria" w:eastAsia="Times New Roman" w:hAnsi="Cambria" w:cs="Times New Roman"/>
          <w:color w:val="222222"/>
          <w:lang w:eastAsia="cs-CZ"/>
        </w:rPr>
        <w:t>7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, zašlete prosím tuto informaci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na</w:t>
      </w:r>
      <w:r w:rsid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="004D3ECB" w:rsidRPr="004D3ECB">
        <w:rPr>
          <w:rFonts w:ascii="Cambria" w:eastAsia="Times New Roman" w:hAnsi="Cambria" w:cs="Times New Roman"/>
          <w:color w:val="222222"/>
          <w:lang w:eastAsia="cs-CZ"/>
        </w:rPr>
        <w:t>email: </w:t>
      </w:r>
      <w:r w:rsidR="004D3ECB" w:rsidRPr="004D3ECB">
        <w:rPr>
          <w:rFonts w:ascii="Cambria" w:eastAsia="Times New Roman" w:hAnsi="Cambria" w:cs="Times New Roman"/>
          <w:lang w:eastAsia="cs-CZ"/>
        </w:rPr>
        <w:t>loucka@utb.cz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 xml:space="preserve"> k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zaji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štění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aktualizac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e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údaj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>ů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o publikačních výstupech již ukončených projektů. </w:t>
      </w: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 </w:t>
      </w: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b/>
          <w:bCs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Obhajoba projektů:</w:t>
      </w:r>
    </w:p>
    <w:p w:rsidR="008B0B28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Dne</w:t>
      </w:r>
      <w:r w:rsidR="00CC7D78"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 2</w:t>
      </w:r>
      <w:r w:rsidR="00427950">
        <w:rPr>
          <w:rFonts w:ascii="Cambria" w:eastAsia="Times New Roman" w:hAnsi="Cambria" w:cs="Times New Roman"/>
          <w:b/>
          <w:bCs/>
          <w:color w:val="222222"/>
          <w:lang w:eastAsia="cs-CZ"/>
        </w:rPr>
        <w:t>5</w:t>
      </w:r>
      <w:r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. 1. 201</w:t>
      </w:r>
      <w:r w:rsidR="00427950">
        <w:rPr>
          <w:rFonts w:ascii="Cambria" w:eastAsia="Times New Roman" w:hAnsi="Cambria" w:cs="Times New Roman"/>
          <w:b/>
          <w:bCs/>
          <w:color w:val="222222"/>
          <w:lang w:eastAsia="cs-CZ"/>
        </w:rPr>
        <w:t>9</w:t>
      </w:r>
      <w:r w:rsidR="00CC7D78" w:rsidRPr="004D3ECB">
        <w:rPr>
          <w:rFonts w:ascii="Cambria" w:eastAsia="Times New Roman" w:hAnsi="Cambria" w:cs="Times New Roman"/>
          <w:color w:val="222222"/>
          <w:lang w:eastAsia="cs-CZ"/>
        </w:rPr>
        <w:t xml:space="preserve"> proběhne v místnosti </w:t>
      </w:r>
      <w:r w:rsidR="00EF5CF7">
        <w:rPr>
          <w:rFonts w:ascii="Cambria" w:eastAsia="Times New Roman" w:hAnsi="Cambria" w:cs="Times New Roman"/>
          <w:lang w:eastAsia="cs-CZ"/>
        </w:rPr>
        <w:t>311</w:t>
      </w:r>
      <w:r w:rsidR="00954272" w:rsidRPr="004D3ECB">
        <w:rPr>
          <w:rFonts w:ascii="Cambria" w:eastAsia="Times New Roman" w:hAnsi="Cambria" w:cs="Times New Roman"/>
          <w:lang w:eastAsia="cs-CZ"/>
        </w:rPr>
        <w:t>/</w:t>
      </w:r>
      <w:r w:rsidR="00EF5CF7">
        <w:rPr>
          <w:rFonts w:ascii="Cambria" w:eastAsia="Times New Roman" w:hAnsi="Cambria" w:cs="Times New Roman"/>
          <w:lang w:eastAsia="cs-CZ"/>
        </w:rPr>
        <w:t>U1</w:t>
      </w:r>
      <w:r w:rsidR="00CC7D78" w:rsidRPr="004D3ECB">
        <w:rPr>
          <w:rFonts w:ascii="Cambria" w:eastAsia="Times New Roman" w:hAnsi="Cambria" w:cs="Times New Roman"/>
          <w:lang w:eastAsia="cs-CZ"/>
        </w:rPr>
        <w:t xml:space="preserve">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obhajoba projektů. Řešitelé, případně jejich zástupci, si připraví prezentaci v českém nebo anglickém jazyce zahrnující: cíle projektu, 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metodiku řešení,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dosažené výsledky, publikační aktivity, strukturu financí.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 V případě, že projekt zahrnoval několik dílčí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>ch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 částí, bude přednášející prezentovat metodiku a výsledky té části, na které se osobně podílel.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Rozsah prezentace je stanoven na 10 minut. </w:t>
      </w:r>
    </w:p>
    <w:p w:rsidR="00EF5CF7" w:rsidRDefault="00EF5C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i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i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i/>
          <w:color w:val="222222"/>
          <w:lang w:eastAsia="cs-CZ"/>
        </w:rPr>
        <w:t>Časový harmonogram je následující:</w:t>
      </w:r>
    </w:p>
    <w:p w:rsidR="004D3ECB" w:rsidRDefault="004D3ECB" w:rsidP="0016391B">
      <w:pPr>
        <w:spacing w:line="288" w:lineRule="auto"/>
        <w:jc w:val="both"/>
        <w:rPr>
          <w:rFonts w:ascii="Cambria" w:hAnsi="Cambria" w:cs="Times New Roman"/>
        </w:rPr>
      </w:pPr>
    </w:p>
    <w:p w:rsidR="00D46952" w:rsidRPr="004D3ECB" w:rsidRDefault="000F136A" w:rsidP="0016391B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8.30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/001</w:t>
      </w:r>
      <w:r w:rsidRPr="004D3ECB">
        <w:rPr>
          <w:rFonts w:ascii="Cambria" w:hAnsi="Cambria" w:cs="Times New Roman"/>
        </w:rPr>
        <w:t xml:space="preserve"> </w:t>
      </w:r>
      <w:r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022BD4" w:rsidRPr="004D3ECB">
        <w:rPr>
          <w:rFonts w:ascii="Cambria" w:hAnsi="Cambria" w:cs="Times New Roman"/>
          <w:sz w:val="20"/>
          <w:szCs w:val="20"/>
        </w:rPr>
        <w:t xml:space="preserve">Ing. </w:t>
      </w:r>
      <w:r w:rsidR="00427950">
        <w:rPr>
          <w:rFonts w:ascii="Cambria" w:hAnsi="Cambria" w:cs="Times New Roman"/>
          <w:sz w:val="20"/>
          <w:szCs w:val="20"/>
        </w:rPr>
        <w:t>Heda Surmová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427950">
        <w:rPr>
          <w:rFonts w:ascii="Cambria" w:hAnsi="Cambria" w:cs="Times New Roman"/>
          <w:sz w:val="20"/>
          <w:szCs w:val="20"/>
        </w:rPr>
        <w:t xml:space="preserve">doc. </w:t>
      </w:r>
      <w:r w:rsidRPr="004D3ECB">
        <w:rPr>
          <w:rFonts w:ascii="Cambria" w:hAnsi="Cambria" w:cs="Times New Roman"/>
          <w:sz w:val="20"/>
          <w:szCs w:val="20"/>
        </w:rPr>
        <w:t>Mgr. Robert Vícha, Ph.D.)</w:t>
      </w:r>
    </w:p>
    <w:p w:rsidR="000F136A" w:rsidRPr="004D3ECB" w:rsidRDefault="000F136A" w:rsidP="0016391B">
      <w:pPr>
        <w:spacing w:line="288" w:lineRule="auto"/>
        <w:jc w:val="both"/>
        <w:rPr>
          <w:rFonts w:ascii="Cambria" w:hAnsi="Cambria" w:cs="Times New Roman"/>
        </w:rPr>
      </w:pPr>
      <w:r w:rsidRPr="004D3ECB">
        <w:rPr>
          <w:rFonts w:ascii="Cambria" w:hAnsi="Cambria" w:cs="Times New Roman"/>
          <w:b/>
        </w:rPr>
        <w:t>8.50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</w:t>
      </w:r>
      <w:r w:rsidR="009042C8">
        <w:rPr>
          <w:rFonts w:ascii="Cambria" w:hAnsi="Cambria" w:cs="Times New Roman"/>
          <w:b/>
        </w:rPr>
        <w:t>3</w:t>
      </w:r>
      <w:r w:rsidRPr="004D3ECB">
        <w:rPr>
          <w:rFonts w:ascii="Cambria" w:hAnsi="Cambria" w:cs="Times New Roman"/>
        </w:rPr>
        <w:t xml:space="preserve"> </w:t>
      </w:r>
      <w:r w:rsidRPr="004D3ECB">
        <w:rPr>
          <w:rFonts w:ascii="Cambria" w:hAnsi="Cambria" w:cs="Times New Roman"/>
          <w:sz w:val="20"/>
          <w:szCs w:val="20"/>
        </w:rPr>
        <w:t xml:space="preserve">(řešitel Ing. </w:t>
      </w:r>
      <w:r w:rsidR="00427950">
        <w:rPr>
          <w:rFonts w:ascii="Cambria" w:hAnsi="Cambria" w:cs="Times New Roman"/>
          <w:sz w:val="20"/>
          <w:szCs w:val="20"/>
        </w:rPr>
        <w:t>Tomáš Šopík</w:t>
      </w:r>
      <w:r w:rsidRPr="004D3ECB">
        <w:rPr>
          <w:rFonts w:ascii="Cambria" w:hAnsi="Cambria" w:cs="Times New Roman"/>
          <w:sz w:val="20"/>
          <w:szCs w:val="20"/>
        </w:rPr>
        <w:t xml:space="preserve">, garant doc. Ing. </w:t>
      </w:r>
      <w:r w:rsidR="009042C8">
        <w:rPr>
          <w:rFonts w:ascii="Cambria" w:hAnsi="Cambria" w:cs="Times New Roman"/>
          <w:sz w:val="20"/>
          <w:szCs w:val="20"/>
        </w:rPr>
        <w:t>Vendula Pachlová</w:t>
      </w:r>
      <w:r w:rsidRPr="004D3ECB">
        <w:rPr>
          <w:rFonts w:ascii="Cambria" w:hAnsi="Cambria" w:cs="Times New Roman"/>
          <w:sz w:val="20"/>
          <w:szCs w:val="20"/>
        </w:rPr>
        <w:t>, Ph.D.)</w:t>
      </w:r>
    </w:p>
    <w:p w:rsidR="000F136A" w:rsidRPr="004D3ECB" w:rsidRDefault="000F136A" w:rsidP="0016391B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9.10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</w:t>
      </w:r>
      <w:r w:rsidR="009042C8">
        <w:rPr>
          <w:rFonts w:ascii="Cambria" w:hAnsi="Cambria" w:cs="Times New Roman"/>
          <w:b/>
        </w:rPr>
        <w:t>4</w:t>
      </w:r>
      <w:r w:rsidRPr="004D3ECB">
        <w:rPr>
          <w:rFonts w:ascii="Cambria" w:hAnsi="Cambria" w:cs="Times New Roman"/>
        </w:rPr>
        <w:t xml:space="preserve"> </w:t>
      </w:r>
      <w:r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9042C8">
        <w:rPr>
          <w:rFonts w:ascii="Cambria" w:hAnsi="Cambria" w:cs="Times New Roman"/>
          <w:sz w:val="20"/>
          <w:szCs w:val="20"/>
        </w:rPr>
        <w:t>Ing. Lukáš Maňas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doc. </w:t>
      </w:r>
      <w:r w:rsidR="009042C8">
        <w:rPr>
          <w:rFonts w:ascii="Cambria" w:hAnsi="Cambria" w:cs="Times New Roman"/>
          <w:sz w:val="20"/>
          <w:szCs w:val="20"/>
        </w:rPr>
        <w:t>Ing. Jakub Javořík</w:t>
      </w:r>
      <w:r w:rsidR="00E03FAD" w:rsidRPr="004D3ECB">
        <w:rPr>
          <w:rFonts w:ascii="Cambria" w:hAnsi="Cambria" w:cs="Times New Roman"/>
          <w:sz w:val="20"/>
          <w:szCs w:val="20"/>
        </w:rPr>
        <w:t>, Ph.D.)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9.30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</w:t>
      </w:r>
      <w:r w:rsidR="009042C8">
        <w:rPr>
          <w:rFonts w:ascii="Cambria" w:hAnsi="Cambria" w:cs="Times New Roman"/>
          <w:b/>
        </w:rPr>
        <w:t>6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Ing. </w:t>
      </w:r>
      <w:r w:rsidR="009042C8">
        <w:rPr>
          <w:rFonts w:ascii="Cambria" w:hAnsi="Cambria" w:cs="Times New Roman"/>
          <w:sz w:val="20"/>
          <w:szCs w:val="20"/>
        </w:rPr>
        <w:t>Tereza Koláčková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doc. Ing. </w:t>
      </w:r>
      <w:r w:rsidR="009042C8">
        <w:rPr>
          <w:rFonts w:ascii="Cambria" w:hAnsi="Cambria" w:cs="Times New Roman"/>
          <w:sz w:val="20"/>
          <w:szCs w:val="20"/>
        </w:rPr>
        <w:t>Daniela Sumczynski</w:t>
      </w:r>
      <w:r w:rsidR="00E03FAD" w:rsidRPr="004D3ECB">
        <w:rPr>
          <w:rFonts w:ascii="Cambria" w:hAnsi="Cambria" w:cs="Times New Roman"/>
          <w:sz w:val="20"/>
          <w:szCs w:val="20"/>
        </w:rPr>
        <w:t>, Ph.D.</w:t>
      </w:r>
      <w:r w:rsidRPr="004D3ECB">
        <w:rPr>
          <w:rFonts w:ascii="Cambria" w:hAnsi="Cambria" w:cs="Times New Roman"/>
          <w:sz w:val="20"/>
          <w:szCs w:val="20"/>
        </w:rPr>
        <w:t>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</w:rPr>
      </w:pPr>
      <w:r w:rsidRPr="004D3ECB">
        <w:rPr>
          <w:rFonts w:ascii="Cambria" w:hAnsi="Cambria" w:cs="Times New Roman"/>
          <w:b/>
        </w:rPr>
        <w:t>9.50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</w:t>
      </w:r>
      <w:r w:rsidR="009042C8">
        <w:rPr>
          <w:rFonts w:ascii="Cambria" w:hAnsi="Cambria" w:cs="Times New Roman"/>
          <w:b/>
        </w:rPr>
        <w:t>7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E03FAD" w:rsidRPr="004D3ECB">
        <w:rPr>
          <w:rFonts w:ascii="Cambria" w:hAnsi="Cambria" w:cs="Times New Roman"/>
          <w:sz w:val="20"/>
          <w:szCs w:val="20"/>
        </w:rPr>
        <w:t>David Milićević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E03FAD" w:rsidRPr="004D3ECB">
        <w:rPr>
          <w:rFonts w:ascii="Cambria" w:hAnsi="Cambria" w:cs="Times New Roman"/>
          <w:sz w:val="20"/>
          <w:szCs w:val="20"/>
        </w:rPr>
        <w:t>doc. Ing. Stanislav Kafka, CSc.</w:t>
      </w:r>
      <w:r w:rsidRPr="004D3ECB">
        <w:rPr>
          <w:rFonts w:ascii="Cambria" w:hAnsi="Cambria" w:cs="Times New Roman"/>
          <w:sz w:val="20"/>
          <w:szCs w:val="20"/>
        </w:rPr>
        <w:t>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10.10 hod – IGA/FT/201</w:t>
      </w:r>
      <w:r w:rsidR="00427950">
        <w:rPr>
          <w:rFonts w:ascii="Cambria" w:hAnsi="Cambria" w:cs="Times New Roman"/>
          <w:b/>
        </w:rPr>
        <w:t>8</w:t>
      </w:r>
      <w:r w:rsidRPr="004D3ECB">
        <w:rPr>
          <w:rFonts w:ascii="Cambria" w:hAnsi="Cambria" w:cs="Times New Roman"/>
          <w:b/>
        </w:rPr>
        <w:t>/00</w:t>
      </w:r>
      <w:r w:rsidR="009042C8">
        <w:rPr>
          <w:rFonts w:ascii="Cambria" w:hAnsi="Cambria" w:cs="Times New Roman"/>
          <w:b/>
        </w:rPr>
        <w:t>8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Ing. </w:t>
      </w:r>
      <w:r w:rsidR="009042C8">
        <w:rPr>
          <w:rFonts w:ascii="Cambria" w:hAnsi="Cambria" w:cs="Times New Roman"/>
          <w:sz w:val="20"/>
          <w:szCs w:val="20"/>
        </w:rPr>
        <w:t>Petr Mrázek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9042C8" w:rsidRPr="00E03FAD">
        <w:rPr>
          <w:rFonts w:ascii="Times New Roman" w:hAnsi="Times New Roman" w:cs="Times New Roman"/>
          <w:sz w:val="20"/>
          <w:szCs w:val="20"/>
        </w:rPr>
        <w:t>doc. Ing. Pavel Mokrejš, Ph.D.</w:t>
      </w:r>
      <w:r w:rsidR="009042C8">
        <w:rPr>
          <w:rFonts w:ascii="Times New Roman" w:hAnsi="Times New Roman" w:cs="Times New Roman"/>
          <w:sz w:val="20"/>
          <w:szCs w:val="20"/>
        </w:rPr>
        <w:t>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>10.30 hod – IGA/FT/201</w:t>
      </w:r>
      <w:r w:rsidR="00427950">
        <w:rPr>
          <w:rFonts w:ascii="Times New Roman" w:hAnsi="Times New Roman" w:cs="Times New Roman"/>
          <w:b/>
        </w:rPr>
        <w:t>8</w:t>
      </w:r>
      <w:r w:rsidRPr="008B0B28">
        <w:rPr>
          <w:rFonts w:ascii="Times New Roman" w:hAnsi="Times New Roman" w:cs="Times New Roman"/>
          <w:b/>
        </w:rPr>
        <w:t>/00</w:t>
      </w:r>
      <w:r w:rsidR="009042C8">
        <w:rPr>
          <w:rFonts w:ascii="Times New Roman" w:hAnsi="Times New Roman" w:cs="Times New Roman"/>
          <w:b/>
        </w:rPr>
        <w:t>9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(řešitel </w:t>
      </w:r>
      <w:r w:rsidR="009042C8">
        <w:rPr>
          <w:rFonts w:ascii="Times New Roman" w:hAnsi="Times New Roman" w:cs="Times New Roman"/>
          <w:sz w:val="20"/>
          <w:szCs w:val="20"/>
        </w:rPr>
        <w:t>Mgr.</w:t>
      </w:r>
      <w:r w:rsidR="00AA509A">
        <w:rPr>
          <w:rFonts w:ascii="Times New Roman" w:hAnsi="Times New Roman" w:cs="Times New Roman"/>
          <w:sz w:val="20"/>
          <w:szCs w:val="20"/>
        </w:rPr>
        <w:t xml:space="preserve"> Ludmila Vaňharová</w:t>
      </w:r>
      <w:r w:rsidR="005C2103" w:rsidRPr="008B0B28">
        <w:rPr>
          <w:rFonts w:ascii="Times New Roman" w:hAnsi="Times New Roman" w:cs="Times New Roman"/>
          <w:sz w:val="20"/>
          <w:szCs w:val="20"/>
        </w:rPr>
        <w:t>, garant</w:t>
      </w:r>
      <w:r w:rsidR="00AA509A">
        <w:rPr>
          <w:rFonts w:ascii="Times New Roman" w:hAnsi="Times New Roman" w:cs="Times New Roman"/>
          <w:sz w:val="20"/>
          <w:szCs w:val="20"/>
        </w:rPr>
        <w:t xml:space="preserve"> </w:t>
      </w:r>
      <w:r w:rsidR="00E03FAD" w:rsidRPr="00E03FAD">
        <w:rPr>
          <w:rFonts w:ascii="Times New Roman" w:hAnsi="Times New Roman" w:cs="Times New Roman"/>
          <w:sz w:val="20"/>
          <w:szCs w:val="20"/>
        </w:rPr>
        <w:t xml:space="preserve"> Ing. </w:t>
      </w:r>
      <w:r w:rsidR="00AA509A">
        <w:rPr>
          <w:rFonts w:ascii="Times New Roman" w:hAnsi="Times New Roman" w:cs="Times New Roman"/>
          <w:sz w:val="20"/>
          <w:szCs w:val="20"/>
        </w:rPr>
        <w:t>Markéta Julinová</w:t>
      </w:r>
      <w:r w:rsidR="00E03FAD" w:rsidRPr="00E03FAD">
        <w:rPr>
          <w:rFonts w:ascii="Times New Roman" w:hAnsi="Times New Roman" w:cs="Times New Roman"/>
          <w:sz w:val="20"/>
          <w:szCs w:val="20"/>
        </w:rPr>
        <w:t>, Ph.D.</w:t>
      </w:r>
      <w:r w:rsidR="00E03FAD">
        <w:rPr>
          <w:rFonts w:ascii="Times New Roman" w:hAnsi="Times New Roman" w:cs="Times New Roman"/>
          <w:sz w:val="20"/>
          <w:szCs w:val="20"/>
        </w:rPr>
        <w:t>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>10.50 hod – IGA/FT/201</w:t>
      </w:r>
      <w:r w:rsidR="00427950">
        <w:rPr>
          <w:rFonts w:ascii="Times New Roman" w:hAnsi="Times New Roman" w:cs="Times New Roman"/>
          <w:b/>
        </w:rPr>
        <w:t>8</w:t>
      </w:r>
      <w:r w:rsidRPr="008B0B28">
        <w:rPr>
          <w:rFonts w:ascii="Times New Roman" w:hAnsi="Times New Roman" w:cs="Times New Roman"/>
          <w:b/>
        </w:rPr>
        <w:t>/0</w:t>
      </w:r>
      <w:r w:rsidR="00AA509A">
        <w:rPr>
          <w:rFonts w:ascii="Times New Roman" w:hAnsi="Times New Roman" w:cs="Times New Roman"/>
          <w:b/>
        </w:rPr>
        <w:t>10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(řešitel </w:t>
      </w:r>
      <w:r w:rsidR="00AA509A" w:rsidRPr="00E03FAD">
        <w:rPr>
          <w:rFonts w:ascii="Times New Roman" w:hAnsi="Times New Roman" w:cs="Times New Roman"/>
          <w:sz w:val="20"/>
          <w:szCs w:val="20"/>
        </w:rPr>
        <w:t>Mgr. Roman Witasek</w:t>
      </w:r>
      <w:r w:rsidR="00AA509A" w:rsidRPr="008B0B28">
        <w:rPr>
          <w:rFonts w:ascii="Times New Roman" w:hAnsi="Times New Roman" w:cs="Times New Roman"/>
          <w:sz w:val="20"/>
          <w:szCs w:val="20"/>
        </w:rPr>
        <w:t xml:space="preserve">, garant </w:t>
      </w:r>
      <w:r w:rsidR="00AA509A" w:rsidRPr="00E03FAD">
        <w:rPr>
          <w:rFonts w:ascii="Times New Roman" w:hAnsi="Times New Roman" w:cs="Times New Roman"/>
          <w:sz w:val="20"/>
          <w:szCs w:val="20"/>
        </w:rPr>
        <w:t>RNDr. Marek Ingr, Ph.D.</w:t>
      </w:r>
      <w:r w:rsidR="00AA509A" w:rsidRPr="008B0B28">
        <w:rPr>
          <w:rFonts w:ascii="Times New Roman" w:hAnsi="Times New Roman" w:cs="Times New Roman"/>
          <w:sz w:val="20"/>
          <w:szCs w:val="20"/>
        </w:rPr>
        <w:t>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>11.10 hod – IGA/FT/201</w:t>
      </w:r>
      <w:r w:rsidR="00427950">
        <w:rPr>
          <w:rFonts w:ascii="Times New Roman" w:hAnsi="Times New Roman" w:cs="Times New Roman"/>
          <w:b/>
        </w:rPr>
        <w:t>8</w:t>
      </w:r>
      <w:r w:rsidRPr="008B0B28">
        <w:rPr>
          <w:rFonts w:ascii="Times New Roman" w:hAnsi="Times New Roman" w:cs="Times New Roman"/>
          <w:b/>
        </w:rPr>
        <w:t>/0</w:t>
      </w:r>
      <w:r w:rsidR="00AA509A">
        <w:rPr>
          <w:rFonts w:ascii="Times New Roman" w:hAnsi="Times New Roman" w:cs="Times New Roman"/>
          <w:b/>
        </w:rPr>
        <w:t>11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>(řešitel</w:t>
      </w:r>
      <w:r w:rsidR="00E536FC">
        <w:rPr>
          <w:rFonts w:ascii="Times New Roman" w:hAnsi="Times New Roman" w:cs="Times New Roman"/>
          <w:sz w:val="20"/>
          <w:szCs w:val="20"/>
        </w:rPr>
        <w:t xml:space="preserve"> Ing.</w:t>
      </w:r>
      <w:bookmarkStart w:id="0" w:name="_GoBack"/>
      <w:bookmarkEnd w:id="0"/>
      <w:r w:rsidR="005C2103" w:rsidRPr="008B0B28">
        <w:rPr>
          <w:rFonts w:ascii="Times New Roman" w:hAnsi="Times New Roman" w:cs="Times New Roman"/>
          <w:sz w:val="20"/>
          <w:szCs w:val="20"/>
        </w:rPr>
        <w:t xml:space="preserve"> </w:t>
      </w:r>
      <w:r w:rsidR="00AA509A">
        <w:rPr>
          <w:rFonts w:ascii="Times New Roman" w:hAnsi="Times New Roman" w:cs="Times New Roman"/>
          <w:sz w:val="20"/>
          <w:szCs w:val="20"/>
        </w:rPr>
        <w:t>Martin Minařík</w:t>
      </w:r>
      <w:r w:rsidRPr="008B0B28">
        <w:rPr>
          <w:rFonts w:ascii="Times New Roman" w:hAnsi="Times New Roman" w:cs="Times New Roman"/>
          <w:sz w:val="20"/>
          <w:szCs w:val="20"/>
        </w:rPr>
        <w:t xml:space="preserve">, garant </w:t>
      </w:r>
      <w:r w:rsidR="00AA509A">
        <w:rPr>
          <w:rFonts w:ascii="Times New Roman" w:hAnsi="Times New Roman" w:cs="Times New Roman"/>
          <w:sz w:val="20"/>
          <w:szCs w:val="20"/>
        </w:rPr>
        <w:t>doc. Mgr. Aleš Mráček</w:t>
      </w:r>
      <w:r w:rsidR="00E03FAD" w:rsidRPr="00E03FAD">
        <w:rPr>
          <w:rFonts w:ascii="Times New Roman" w:hAnsi="Times New Roman" w:cs="Times New Roman"/>
          <w:sz w:val="20"/>
          <w:szCs w:val="20"/>
        </w:rPr>
        <w:t>, Ph.D.</w:t>
      </w:r>
      <w:r w:rsidRPr="008B0B28">
        <w:rPr>
          <w:rFonts w:ascii="Times New Roman" w:hAnsi="Times New Roman" w:cs="Times New Roman"/>
          <w:sz w:val="20"/>
          <w:szCs w:val="20"/>
        </w:rPr>
        <w:t>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>11.30 hod – IGA/FT/201</w:t>
      </w:r>
      <w:r w:rsidR="00427950">
        <w:rPr>
          <w:rFonts w:ascii="Times New Roman" w:hAnsi="Times New Roman" w:cs="Times New Roman"/>
          <w:b/>
        </w:rPr>
        <w:t>8</w:t>
      </w:r>
      <w:r w:rsidRPr="008B0B28">
        <w:rPr>
          <w:rFonts w:ascii="Times New Roman" w:hAnsi="Times New Roman" w:cs="Times New Roman"/>
          <w:b/>
        </w:rPr>
        <w:t>/01</w:t>
      </w:r>
      <w:r w:rsidR="00AA509A">
        <w:rPr>
          <w:rFonts w:ascii="Times New Roman" w:hAnsi="Times New Roman" w:cs="Times New Roman"/>
          <w:b/>
        </w:rPr>
        <w:t>2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(řešitel </w:t>
      </w:r>
      <w:r w:rsidR="00E03FAD" w:rsidRPr="00E03FAD">
        <w:rPr>
          <w:rFonts w:ascii="Times New Roman" w:hAnsi="Times New Roman" w:cs="Times New Roman"/>
          <w:sz w:val="20"/>
          <w:szCs w:val="20"/>
        </w:rPr>
        <w:t xml:space="preserve">Ing. </w:t>
      </w:r>
      <w:r w:rsidR="00954272">
        <w:rPr>
          <w:rFonts w:ascii="Times New Roman" w:hAnsi="Times New Roman" w:cs="Times New Roman"/>
          <w:sz w:val="20"/>
          <w:szCs w:val="20"/>
        </w:rPr>
        <w:t>Lenka Hýlová</w:t>
      </w:r>
      <w:r w:rsidRPr="008B0B28">
        <w:rPr>
          <w:rFonts w:ascii="Times New Roman" w:hAnsi="Times New Roman" w:cs="Times New Roman"/>
          <w:sz w:val="20"/>
          <w:szCs w:val="20"/>
        </w:rPr>
        <w:t xml:space="preserve">, garant </w:t>
      </w:r>
      <w:r w:rsidR="00E03FAD" w:rsidRPr="00E03FAD">
        <w:rPr>
          <w:rFonts w:ascii="Times New Roman" w:hAnsi="Times New Roman" w:cs="Times New Roman"/>
          <w:sz w:val="20"/>
          <w:szCs w:val="20"/>
        </w:rPr>
        <w:t xml:space="preserve">doc. Ing. </w:t>
      </w:r>
      <w:r w:rsidR="00E03FAD">
        <w:rPr>
          <w:rFonts w:ascii="Times New Roman" w:hAnsi="Times New Roman" w:cs="Times New Roman"/>
          <w:sz w:val="20"/>
          <w:szCs w:val="20"/>
        </w:rPr>
        <w:t xml:space="preserve">Michal </w:t>
      </w:r>
      <w:r w:rsidR="00E03FAD" w:rsidRPr="00E03FAD">
        <w:rPr>
          <w:rFonts w:ascii="Times New Roman" w:hAnsi="Times New Roman" w:cs="Times New Roman"/>
          <w:sz w:val="20"/>
          <w:szCs w:val="20"/>
        </w:rPr>
        <w:t>Staněk, Ph.D.</w:t>
      </w:r>
      <w:r w:rsidR="00E03FAD">
        <w:rPr>
          <w:rFonts w:ascii="Times New Roman" w:hAnsi="Times New Roman" w:cs="Times New Roman"/>
          <w:sz w:val="20"/>
          <w:szCs w:val="20"/>
        </w:rPr>
        <w:t>)</w:t>
      </w:r>
    </w:p>
    <w:sectPr w:rsidR="000F136A" w:rsidSect="002145CC">
      <w:footerReference w:type="default" r:id="rId7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0A" w:rsidRDefault="00A2010A" w:rsidP="008B0B28">
      <w:pPr>
        <w:spacing w:after="0" w:line="240" w:lineRule="auto"/>
      </w:pPr>
      <w:r>
        <w:separator/>
      </w:r>
    </w:p>
  </w:endnote>
  <w:endnote w:type="continuationSeparator" w:id="0">
    <w:p w:rsidR="00A2010A" w:rsidRDefault="00A2010A" w:rsidP="008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334610"/>
      <w:docPartObj>
        <w:docPartGallery w:val="Page Numbers (Bottom of Page)"/>
        <w:docPartUnique/>
      </w:docPartObj>
    </w:sdtPr>
    <w:sdtEndPr/>
    <w:sdtContent>
      <w:p w:rsidR="008B0B28" w:rsidRDefault="008B0B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FC">
          <w:rPr>
            <w:noProof/>
          </w:rPr>
          <w:t>1</w:t>
        </w:r>
        <w:r>
          <w:fldChar w:fldCharType="end"/>
        </w:r>
      </w:p>
    </w:sdtContent>
  </w:sdt>
  <w:p w:rsidR="008B0B28" w:rsidRDefault="008B0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0A" w:rsidRDefault="00A2010A" w:rsidP="008B0B28">
      <w:pPr>
        <w:spacing w:after="0" w:line="240" w:lineRule="auto"/>
      </w:pPr>
      <w:r>
        <w:separator/>
      </w:r>
    </w:p>
  </w:footnote>
  <w:footnote w:type="continuationSeparator" w:id="0">
    <w:p w:rsidR="00A2010A" w:rsidRDefault="00A2010A" w:rsidP="008B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D39"/>
    <w:multiLevelType w:val="hybridMultilevel"/>
    <w:tmpl w:val="045A4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7"/>
    <w:rsid w:val="00000336"/>
    <w:rsid w:val="00001536"/>
    <w:rsid w:val="00002511"/>
    <w:rsid w:val="00007B97"/>
    <w:rsid w:val="000223EB"/>
    <w:rsid w:val="00022B3B"/>
    <w:rsid w:val="00022BD4"/>
    <w:rsid w:val="00046C72"/>
    <w:rsid w:val="000513BE"/>
    <w:rsid w:val="0005293C"/>
    <w:rsid w:val="00063273"/>
    <w:rsid w:val="00066AC6"/>
    <w:rsid w:val="000906D2"/>
    <w:rsid w:val="00091049"/>
    <w:rsid w:val="00091213"/>
    <w:rsid w:val="00093082"/>
    <w:rsid w:val="0009524B"/>
    <w:rsid w:val="000A3640"/>
    <w:rsid w:val="000C3C2F"/>
    <w:rsid w:val="000C5F37"/>
    <w:rsid w:val="000D4064"/>
    <w:rsid w:val="000E516C"/>
    <w:rsid w:val="000F136A"/>
    <w:rsid w:val="000F7C2C"/>
    <w:rsid w:val="00151036"/>
    <w:rsid w:val="0015108F"/>
    <w:rsid w:val="00157E57"/>
    <w:rsid w:val="0016253F"/>
    <w:rsid w:val="0016391B"/>
    <w:rsid w:val="00170F83"/>
    <w:rsid w:val="00180369"/>
    <w:rsid w:val="00180C33"/>
    <w:rsid w:val="00183EA5"/>
    <w:rsid w:val="001B7289"/>
    <w:rsid w:val="001C32F8"/>
    <w:rsid w:val="001C490E"/>
    <w:rsid w:val="001C7645"/>
    <w:rsid w:val="001E22C6"/>
    <w:rsid w:val="001E3266"/>
    <w:rsid w:val="001E6E98"/>
    <w:rsid w:val="001F2768"/>
    <w:rsid w:val="001F4032"/>
    <w:rsid w:val="001F5683"/>
    <w:rsid w:val="00210B64"/>
    <w:rsid w:val="00213213"/>
    <w:rsid w:val="002145CC"/>
    <w:rsid w:val="00220A57"/>
    <w:rsid w:val="00221097"/>
    <w:rsid w:val="0022275A"/>
    <w:rsid w:val="00227745"/>
    <w:rsid w:val="00241DED"/>
    <w:rsid w:val="00242648"/>
    <w:rsid w:val="0024484B"/>
    <w:rsid w:val="00250971"/>
    <w:rsid w:val="0025648C"/>
    <w:rsid w:val="002A2923"/>
    <w:rsid w:val="002A3618"/>
    <w:rsid w:val="002B1C68"/>
    <w:rsid w:val="002B787F"/>
    <w:rsid w:val="002C57BC"/>
    <w:rsid w:val="002D058B"/>
    <w:rsid w:val="002E6DC6"/>
    <w:rsid w:val="002E7E85"/>
    <w:rsid w:val="002F1294"/>
    <w:rsid w:val="002F1F3C"/>
    <w:rsid w:val="002F329D"/>
    <w:rsid w:val="0031508F"/>
    <w:rsid w:val="00316AA9"/>
    <w:rsid w:val="0032444B"/>
    <w:rsid w:val="00331BB3"/>
    <w:rsid w:val="00347EAC"/>
    <w:rsid w:val="00351914"/>
    <w:rsid w:val="00363287"/>
    <w:rsid w:val="003667E2"/>
    <w:rsid w:val="0038380E"/>
    <w:rsid w:val="003854C6"/>
    <w:rsid w:val="00385C52"/>
    <w:rsid w:val="00393131"/>
    <w:rsid w:val="00394281"/>
    <w:rsid w:val="003B207F"/>
    <w:rsid w:val="003C68A6"/>
    <w:rsid w:val="003D0972"/>
    <w:rsid w:val="003E1281"/>
    <w:rsid w:val="003F7448"/>
    <w:rsid w:val="004029E8"/>
    <w:rsid w:val="004044AB"/>
    <w:rsid w:val="0040679C"/>
    <w:rsid w:val="00406D68"/>
    <w:rsid w:val="00413E3A"/>
    <w:rsid w:val="004177D8"/>
    <w:rsid w:val="0041789C"/>
    <w:rsid w:val="0042131F"/>
    <w:rsid w:val="0042466F"/>
    <w:rsid w:val="004253A0"/>
    <w:rsid w:val="00427950"/>
    <w:rsid w:val="00430D43"/>
    <w:rsid w:val="00440A16"/>
    <w:rsid w:val="00451389"/>
    <w:rsid w:val="00470260"/>
    <w:rsid w:val="004913AD"/>
    <w:rsid w:val="004B0062"/>
    <w:rsid w:val="004B6082"/>
    <w:rsid w:val="004C5794"/>
    <w:rsid w:val="004D2B9C"/>
    <w:rsid w:val="004D3ECB"/>
    <w:rsid w:val="004D5B84"/>
    <w:rsid w:val="004E3333"/>
    <w:rsid w:val="004F4DE7"/>
    <w:rsid w:val="004F5023"/>
    <w:rsid w:val="00525D06"/>
    <w:rsid w:val="005311CD"/>
    <w:rsid w:val="00531C8F"/>
    <w:rsid w:val="005356FF"/>
    <w:rsid w:val="00544B79"/>
    <w:rsid w:val="00553B75"/>
    <w:rsid w:val="00556421"/>
    <w:rsid w:val="00561328"/>
    <w:rsid w:val="00566A3F"/>
    <w:rsid w:val="00570637"/>
    <w:rsid w:val="00573448"/>
    <w:rsid w:val="0057679F"/>
    <w:rsid w:val="0058082D"/>
    <w:rsid w:val="00581AB5"/>
    <w:rsid w:val="00587629"/>
    <w:rsid w:val="00587E3B"/>
    <w:rsid w:val="00587FA0"/>
    <w:rsid w:val="00593D0E"/>
    <w:rsid w:val="005A0976"/>
    <w:rsid w:val="005B2706"/>
    <w:rsid w:val="005B7709"/>
    <w:rsid w:val="005C2103"/>
    <w:rsid w:val="005C7023"/>
    <w:rsid w:val="005C7FF9"/>
    <w:rsid w:val="005E41D6"/>
    <w:rsid w:val="005F5CB7"/>
    <w:rsid w:val="00602FAB"/>
    <w:rsid w:val="00616CB7"/>
    <w:rsid w:val="00641B87"/>
    <w:rsid w:val="00650536"/>
    <w:rsid w:val="00652B8A"/>
    <w:rsid w:val="006558A7"/>
    <w:rsid w:val="00663012"/>
    <w:rsid w:val="0067549B"/>
    <w:rsid w:val="006754A5"/>
    <w:rsid w:val="00692B52"/>
    <w:rsid w:val="006A000C"/>
    <w:rsid w:val="006A579C"/>
    <w:rsid w:val="006A7197"/>
    <w:rsid w:val="006B691B"/>
    <w:rsid w:val="006C21A6"/>
    <w:rsid w:val="006C5380"/>
    <w:rsid w:val="006C5A84"/>
    <w:rsid w:val="006C7F21"/>
    <w:rsid w:val="006D3F82"/>
    <w:rsid w:val="006F15B7"/>
    <w:rsid w:val="006F160E"/>
    <w:rsid w:val="006F370E"/>
    <w:rsid w:val="007067A2"/>
    <w:rsid w:val="00706A07"/>
    <w:rsid w:val="007122E6"/>
    <w:rsid w:val="007137EB"/>
    <w:rsid w:val="007273F8"/>
    <w:rsid w:val="00746750"/>
    <w:rsid w:val="00755009"/>
    <w:rsid w:val="00766B18"/>
    <w:rsid w:val="0076732D"/>
    <w:rsid w:val="0077624D"/>
    <w:rsid w:val="007822EC"/>
    <w:rsid w:val="0078614E"/>
    <w:rsid w:val="007A3344"/>
    <w:rsid w:val="007A3EB0"/>
    <w:rsid w:val="007B2CB6"/>
    <w:rsid w:val="007C1F9E"/>
    <w:rsid w:val="007C2262"/>
    <w:rsid w:val="007D7C01"/>
    <w:rsid w:val="007E10F6"/>
    <w:rsid w:val="007E6CA0"/>
    <w:rsid w:val="007E7144"/>
    <w:rsid w:val="007F0601"/>
    <w:rsid w:val="007F0694"/>
    <w:rsid w:val="007F12F7"/>
    <w:rsid w:val="007F70C8"/>
    <w:rsid w:val="00822B4D"/>
    <w:rsid w:val="00832C8E"/>
    <w:rsid w:val="00835C1A"/>
    <w:rsid w:val="0084061F"/>
    <w:rsid w:val="00842BBD"/>
    <w:rsid w:val="00843005"/>
    <w:rsid w:val="00856348"/>
    <w:rsid w:val="00857555"/>
    <w:rsid w:val="00861A55"/>
    <w:rsid w:val="00862184"/>
    <w:rsid w:val="008653AB"/>
    <w:rsid w:val="00867E44"/>
    <w:rsid w:val="00871465"/>
    <w:rsid w:val="00892565"/>
    <w:rsid w:val="00893394"/>
    <w:rsid w:val="008A1771"/>
    <w:rsid w:val="008A5C8A"/>
    <w:rsid w:val="008B0B28"/>
    <w:rsid w:val="008B75D9"/>
    <w:rsid w:val="008D1596"/>
    <w:rsid w:val="008D1F2F"/>
    <w:rsid w:val="008D7C35"/>
    <w:rsid w:val="008E3C70"/>
    <w:rsid w:val="008E7FDF"/>
    <w:rsid w:val="008F2869"/>
    <w:rsid w:val="008F7327"/>
    <w:rsid w:val="009042C8"/>
    <w:rsid w:val="0090533F"/>
    <w:rsid w:val="00916075"/>
    <w:rsid w:val="00920772"/>
    <w:rsid w:val="00926C7E"/>
    <w:rsid w:val="00931340"/>
    <w:rsid w:val="00933F72"/>
    <w:rsid w:val="00947CB6"/>
    <w:rsid w:val="00954272"/>
    <w:rsid w:val="00960715"/>
    <w:rsid w:val="00966188"/>
    <w:rsid w:val="00980C97"/>
    <w:rsid w:val="0098345D"/>
    <w:rsid w:val="00987446"/>
    <w:rsid w:val="00993EED"/>
    <w:rsid w:val="0099431C"/>
    <w:rsid w:val="00995B7D"/>
    <w:rsid w:val="009B1D1A"/>
    <w:rsid w:val="009B295E"/>
    <w:rsid w:val="009C4623"/>
    <w:rsid w:val="009D24E5"/>
    <w:rsid w:val="009D41D9"/>
    <w:rsid w:val="009D7891"/>
    <w:rsid w:val="009E1AB4"/>
    <w:rsid w:val="009F006C"/>
    <w:rsid w:val="00A04D64"/>
    <w:rsid w:val="00A12CDF"/>
    <w:rsid w:val="00A12F12"/>
    <w:rsid w:val="00A15A1B"/>
    <w:rsid w:val="00A162EB"/>
    <w:rsid w:val="00A2010A"/>
    <w:rsid w:val="00A25759"/>
    <w:rsid w:val="00A338B3"/>
    <w:rsid w:val="00A5004E"/>
    <w:rsid w:val="00A51073"/>
    <w:rsid w:val="00A57F00"/>
    <w:rsid w:val="00A63153"/>
    <w:rsid w:val="00A64A22"/>
    <w:rsid w:val="00A67363"/>
    <w:rsid w:val="00A67925"/>
    <w:rsid w:val="00A776ED"/>
    <w:rsid w:val="00A820C5"/>
    <w:rsid w:val="00A925C8"/>
    <w:rsid w:val="00AA509A"/>
    <w:rsid w:val="00AB4C8A"/>
    <w:rsid w:val="00AE0E5A"/>
    <w:rsid w:val="00AF3B98"/>
    <w:rsid w:val="00B134E3"/>
    <w:rsid w:val="00B24032"/>
    <w:rsid w:val="00B25A64"/>
    <w:rsid w:val="00B25D2B"/>
    <w:rsid w:val="00B27AAA"/>
    <w:rsid w:val="00B52BA1"/>
    <w:rsid w:val="00B60300"/>
    <w:rsid w:val="00B63541"/>
    <w:rsid w:val="00B648C1"/>
    <w:rsid w:val="00B71801"/>
    <w:rsid w:val="00B7283B"/>
    <w:rsid w:val="00B80E74"/>
    <w:rsid w:val="00B81CB8"/>
    <w:rsid w:val="00B85770"/>
    <w:rsid w:val="00B9072F"/>
    <w:rsid w:val="00B91206"/>
    <w:rsid w:val="00B91707"/>
    <w:rsid w:val="00B9340D"/>
    <w:rsid w:val="00BA6AE0"/>
    <w:rsid w:val="00BB0043"/>
    <w:rsid w:val="00BE6325"/>
    <w:rsid w:val="00C21893"/>
    <w:rsid w:val="00C231FC"/>
    <w:rsid w:val="00C30941"/>
    <w:rsid w:val="00C6204C"/>
    <w:rsid w:val="00C7078D"/>
    <w:rsid w:val="00C72575"/>
    <w:rsid w:val="00C82FB6"/>
    <w:rsid w:val="00C86803"/>
    <w:rsid w:val="00CA184A"/>
    <w:rsid w:val="00CA1DCC"/>
    <w:rsid w:val="00CC7D78"/>
    <w:rsid w:val="00CD47D4"/>
    <w:rsid w:val="00D0536D"/>
    <w:rsid w:val="00D10234"/>
    <w:rsid w:val="00D10F80"/>
    <w:rsid w:val="00D220A9"/>
    <w:rsid w:val="00D3285E"/>
    <w:rsid w:val="00D34597"/>
    <w:rsid w:val="00D35218"/>
    <w:rsid w:val="00D440DB"/>
    <w:rsid w:val="00D4489B"/>
    <w:rsid w:val="00D449B5"/>
    <w:rsid w:val="00D44CC1"/>
    <w:rsid w:val="00D4685B"/>
    <w:rsid w:val="00D46952"/>
    <w:rsid w:val="00D51A26"/>
    <w:rsid w:val="00D5234A"/>
    <w:rsid w:val="00D53E4D"/>
    <w:rsid w:val="00D556B9"/>
    <w:rsid w:val="00D579AC"/>
    <w:rsid w:val="00D83715"/>
    <w:rsid w:val="00DA0366"/>
    <w:rsid w:val="00DA41A5"/>
    <w:rsid w:val="00DA4310"/>
    <w:rsid w:val="00DB0FF3"/>
    <w:rsid w:val="00DB6F40"/>
    <w:rsid w:val="00DD1105"/>
    <w:rsid w:val="00DE601A"/>
    <w:rsid w:val="00DF1B18"/>
    <w:rsid w:val="00DF5D63"/>
    <w:rsid w:val="00E038C2"/>
    <w:rsid w:val="00E03FAD"/>
    <w:rsid w:val="00E21BC7"/>
    <w:rsid w:val="00E27FD5"/>
    <w:rsid w:val="00E362A1"/>
    <w:rsid w:val="00E36A12"/>
    <w:rsid w:val="00E43AB4"/>
    <w:rsid w:val="00E46E22"/>
    <w:rsid w:val="00E52757"/>
    <w:rsid w:val="00E536FC"/>
    <w:rsid w:val="00E53FBE"/>
    <w:rsid w:val="00E5540A"/>
    <w:rsid w:val="00E61464"/>
    <w:rsid w:val="00E714C8"/>
    <w:rsid w:val="00E97D53"/>
    <w:rsid w:val="00EA23B3"/>
    <w:rsid w:val="00EE62E7"/>
    <w:rsid w:val="00EF0AEB"/>
    <w:rsid w:val="00EF50E5"/>
    <w:rsid w:val="00EF513D"/>
    <w:rsid w:val="00EF5CF7"/>
    <w:rsid w:val="00F02417"/>
    <w:rsid w:val="00F10F5B"/>
    <w:rsid w:val="00F174FB"/>
    <w:rsid w:val="00F21A46"/>
    <w:rsid w:val="00F244F9"/>
    <w:rsid w:val="00F3362E"/>
    <w:rsid w:val="00F36B97"/>
    <w:rsid w:val="00F43E5A"/>
    <w:rsid w:val="00F453B1"/>
    <w:rsid w:val="00F539A1"/>
    <w:rsid w:val="00F71413"/>
    <w:rsid w:val="00F963DE"/>
    <w:rsid w:val="00F96739"/>
    <w:rsid w:val="00F96CFE"/>
    <w:rsid w:val="00F97EB2"/>
    <w:rsid w:val="00FB742C"/>
    <w:rsid w:val="00FB7B8D"/>
    <w:rsid w:val="00FC0087"/>
    <w:rsid w:val="00FC19C2"/>
    <w:rsid w:val="00FD331A"/>
    <w:rsid w:val="00FD3C3C"/>
    <w:rsid w:val="00FD63BE"/>
    <w:rsid w:val="00FD792E"/>
    <w:rsid w:val="00FE125F"/>
    <w:rsid w:val="00FE6611"/>
    <w:rsid w:val="00FF18B6"/>
    <w:rsid w:val="00FF2339"/>
    <w:rsid w:val="00FF3D09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882"/>
  <w15:docId w15:val="{C6FD4712-6257-4584-8C4F-DFCFB76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12F7"/>
  </w:style>
  <w:style w:type="character" w:styleId="Hypertextovodkaz">
    <w:name w:val="Hyperlink"/>
    <w:basedOn w:val="Standardnpsmoodstavce"/>
    <w:uiPriority w:val="99"/>
    <w:unhideWhenUsed/>
    <w:rsid w:val="007F1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1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49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B28"/>
  </w:style>
  <w:style w:type="paragraph" w:styleId="Zpat">
    <w:name w:val="footer"/>
    <w:basedOn w:val="Normln"/>
    <w:link w:val="ZpatChar"/>
    <w:uiPriority w:val="99"/>
    <w:unhideWhenUsed/>
    <w:rsid w:val="008B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Kateřina Loucká</cp:lastModifiedBy>
  <cp:revision>5</cp:revision>
  <cp:lastPrinted>2018-11-26T07:13:00Z</cp:lastPrinted>
  <dcterms:created xsi:type="dcterms:W3CDTF">2018-11-22T09:14:00Z</dcterms:created>
  <dcterms:modified xsi:type="dcterms:W3CDTF">2018-11-26T08:14:00Z</dcterms:modified>
</cp:coreProperties>
</file>