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1F" w:rsidRPr="009C51E4" w:rsidRDefault="00287E75" w:rsidP="009C51E4">
      <w:pPr>
        <w:jc w:val="center"/>
        <w:rPr>
          <w:b/>
          <w:sz w:val="28"/>
          <w:szCs w:val="28"/>
        </w:rPr>
      </w:pPr>
      <w:r w:rsidRPr="009C51E4">
        <w:rPr>
          <w:b/>
          <w:sz w:val="28"/>
          <w:szCs w:val="28"/>
        </w:rPr>
        <w:t>CHARAKTERIZACE A TESTOVÁNÍ POLYMERŮ</w:t>
      </w:r>
    </w:p>
    <w:p w:rsidR="00287E75" w:rsidRDefault="00287E75" w:rsidP="009C51E4">
      <w:pPr>
        <w:jc w:val="center"/>
        <w:rPr>
          <w:sz w:val="28"/>
          <w:szCs w:val="28"/>
        </w:rPr>
      </w:pPr>
      <w:r w:rsidRPr="009C51E4">
        <w:rPr>
          <w:sz w:val="28"/>
          <w:szCs w:val="28"/>
        </w:rPr>
        <w:t>Zkoušející:</w:t>
      </w:r>
      <w:r w:rsidR="009C51E4" w:rsidRPr="009C51E4">
        <w:rPr>
          <w:sz w:val="28"/>
          <w:szCs w:val="28"/>
        </w:rPr>
        <w:t xml:space="preserve"> doc. dr. Ing. Vladimír Pavlínek</w:t>
      </w:r>
    </w:p>
    <w:p w:rsidR="009C51E4" w:rsidRPr="009C51E4" w:rsidRDefault="009C51E4">
      <w:pPr>
        <w:rPr>
          <w:sz w:val="28"/>
          <w:szCs w:val="28"/>
        </w:rPr>
      </w:pPr>
    </w:p>
    <w:p w:rsidR="009E4D1F" w:rsidRDefault="00287E75">
      <w:r>
        <w:t>1. Normalizace a metrologie. M</w:t>
      </w:r>
      <w:r w:rsidR="009E4D1F">
        <w:t xml:space="preserve">ěření základních fyzikálních vlastností (rozměry, teplota, hustota, navlhavost), obecné analytické postupy hodnocení polymerů a přísad (identifikační zkoušky polymerů, charakteristické prvky, charakteristická čísla, stanovení vody, sušiny, popela, extraktu). </w:t>
      </w:r>
      <w:r w:rsidR="009E4D1F">
        <w:br/>
        <w:t xml:space="preserve">2. Základní pojmy nutné pro pochopení makromolekulární struktury a jejího </w:t>
      </w:r>
      <w:proofErr w:type="spellStart"/>
      <w:r w:rsidR="009E4D1F">
        <w:t>nadmolekulárního</w:t>
      </w:r>
      <w:proofErr w:type="spellEnd"/>
      <w:r w:rsidR="009E4D1F">
        <w:t xml:space="preserve"> uspořádání (</w:t>
      </w:r>
      <w:proofErr w:type="spellStart"/>
      <w:r w:rsidR="009E4D1F">
        <w:t>polydisperzita</w:t>
      </w:r>
      <w:proofErr w:type="spellEnd"/>
      <w:r w:rsidR="009E4D1F">
        <w:t xml:space="preserve"> polymerů, distribuční funkce, </w:t>
      </w:r>
      <w:proofErr w:type="spellStart"/>
      <w:r w:rsidR="009E4D1F">
        <w:t>krystalinita</w:t>
      </w:r>
      <w:proofErr w:type="spellEnd"/>
      <w:r w:rsidR="009E4D1F">
        <w:t xml:space="preserve">, metody hodnocení vlastností), metody stanovení distribuce molekulových hmotností a separační metody (chromatografie). </w:t>
      </w:r>
      <w:r w:rsidR="009E4D1F">
        <w:br/>
        <w:t xml:space="preserve">3. Metody hodnocení </w:t>
      </w:r>
      <w:proofErr w:type="spellStart"/>
      <w:r w:rsidR="009E4D1F">
        <w:t>nadmolekulární</w:t>
      </w:r>
      <w:proofErr w:type="spellEnd"/>
      <w:r w:rsidR="009E4D1F">
        <w:t xml:space="preserve"> struktury a jejich souvislost se zpracovatelskými podmínkami, vztahy mezi strukturou a mechanickými vlastnostmi polymerních produktů a zkušebních těles, </w:t>
      </w:r>
      <w:proofErr w:type="spellStart"/>
      <w:r w:rsidR="009E4D1F">
        <w:t>kondicionace</w:t>
      </w:r>
      <w:proofErr w:type="spellEnd"/>
      <w:r w:rsidR="009E4D1F">
        <w:t xml:space="preserve"> </w:t>
      </w:r>
      <w:r w:rsidR="009E4D1F">
        <w:br/>
        <w:t xml:space="preserve">4. Reologické vlastnosti roztoků, tavenin termoplastů, </w:t>
      </w:r>
      <w:proofErr w:type="spellStart"/>
      <w:r w:rsidR="009E4D1F">
        <w:t>reaktoplastů</w:t>
      </w:r>
      <w:proofErr w:type="spellEnd"/>
      <w:r w:rsidR="009E4D1F">
        <w:t xml:space="preserve"> a kompozitních materiálů, plasticita a vulkanizační charakteristiky kaučukových směsí </w:t>
      </w:r>
      <w:r w:rsidR="009E4D1F">
        <w:br/>
        <w:t xml:space="preserve">5. Mechanické statické zkoušky krátkodobé (zkoušky tahem, tlakem, ohybem, smykem, tvrdost) a dynamické zkoušky (odrazová pružnost, rázová a vrubová houževnatost), mechanické statické zkoušky dlouhodobé (relaxace napětí, </w:t>
      </w:r>
      <w:proofErr w:type="spellStart"/>
      <w:r w:rsidR="009E4D1F">
        <w:t>kríp</w:t>
      </w:r>
      <w:proofErr w:type="spellEnd"/>
      <w:r w:rsidR="009E4D1F">
        <w:t xml:space="preserve">, trvalá deformace) </w:t>
      </w:r>
      <w:r w:rsidR="009E4D1F">
        <w:br/>
        <w:t xml:space="preserve">6. Spektroskopické metody (optické, FTIR, </w:t>
      </w:r>
      <w:proofErr w:type="spellStart"/>
      <w:r w:rsidR="009E4D1F">
        <w:t>Raman</w:t>
      </w:r>
      <w:proofErr w:type="spellEnd"/>
      <w:r w:rsidR="009E4D1F">
        <w:t>, X-</w:t>
      </w:r>
      <w:proofErr w:type="spellStart"/>
      <w:r w:rsidR="009E4D1F">
        <w:t>Ray</w:t>
      </w:r>
      <w:proofErr w:type="spellEnd"/>
      <w:r w:rsidR="009E4D1F">
        <w:t xml:space="preserve">, NMR) </w:t>
      </w:r>
      <w:r w:rsidR="009E4D1F">
        <w:br/>
        <w:t xml:space="preserve">7. Metody termických analýz (TGA, DSC, DTA, TMA, DMA) </w:t>
      </w:r>
      <w:r w:rsidR="009E4D1F">
        <w:br/>
        <w:t xml:space="preserve">8. Degradace a stabilizace polymerů (UV), tepelné vlastnosti (základní materiálové tepelné konstanty, odolnost proti nízkým a vysokým teplotám, hořlavost) </w:t>
      </w:r>
      <w:r w:rsidR="009E4D1F">
        <w:br/>
        <w:t xml:space="preserve">9. Zobrazovací metody: optická mikroskopie, SEM, TEM, AFM </w:t>
      </w:r>
      <w:bookmarkStart w:id="0" w:name="_GoBack"/>
      <w:bookmarkEnd w:id="0"/>
      <w:r w:rsidR="009E4D1F">
        <w:br/>
        <w:t>10. Elektrické a dielektrické vlastnosti polymerů, zkoušky opotřebení povrchu</w:t>
      </w:r>
    </w:p>
    <w:p w:rsidR="009E4D1F" w:rsidRDefault="009E4D1F"/>
    <w:sectPr w:rsidR="009E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F2F"/>
    <w:multiLevelType w:val="hybridMultilevel"/>
    <w:tmpl w:val="478C3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F"/>
    <w:rsid w:val="001A794B"/>
    <w:rsid w:val="00287E75"/>
    <w:rsid w:val="009C51E4"/>
    <w:rsid w:val="009E4D1F"/>
    <w:rsid w:val="00C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konarkova</dc:creator>
  <cp:lastModifiedBy>konarkova</cp:lastModifiedBy>
  <cp:revision>2</cp:revision>
  <cp:lastPrinted>2019-04-02T09:15:00Z</cp:lastPrinted>
  <dcterms:created xsi:type="dcterms:W3CDTF">2019-04-02T12:48:00Z</dcterms:created>
  <dcterms:modified xsi:type="dcterms:W3CDTF">2019-04-02T12:48:00Z</dcterms:modified>
</cp:coreProperties>
</file>