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AE" w:rsidRPr="009430AE" w:rsidRDefault="00A72A04" w:rsidP="0020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cs-CZ"/>
        </w:rPr>
        <w:t xml:space="preserve">Magisterské </w:t>
      </w:r>
      <w:r w:rsidR="00082C0E" w:rsidRPr="009430AE">
        <w:rPr>
          <w:rFonts w:ascii="Courier New" w:eastAsia="Times New Roman" w:hAnsi="Courier New" w:cs="Courier New"/>
          <w:b/>
          <w:sz w:val="24"/>
          <w:szCs w:val="24"/>
          <w:lang w:eastAsia="cs-CZ"/>
        </w:rPr>
        <w:t>SZZ na Ústavu inženýrství ochrany životního prostředí se budou konat dne 1</w:t>
      </w:r>
      <w:r>
        <w:rPr>
          <w:rFonts w:ascii="Courier New" w:eastAsia="Times New Roman" w:hAnsi="Courier New" w:cs="Courier New"/>
          <w:b/>
          <w:sz w:val="24"/>
          <w:szCs w:val="24"/>
          <w:lang w:eastAsia="cs-CZ"/>
        </w:rPr>
        <w:t>7</w:t>
      </w:r>
      <w:r w:rsidR="00082C0E" w:rsidRPr="009430AE">
        <w:rPr>
          <w:rFonts w:ascii="Courier New" w:eastAsia="Times New Roman" w:hAnsi="Courier New" w:cs="Courier New"/>
          <w:b/>
          <w:sz w:val="24"/>
          <w:szCs w:val="24"/>
          <w:lang w:eastAsia="cs-CZ"/>
        </w:rPr>
        <w:t>.6.201</w:t>
      </w:r>
      <w:r>
        <w:rPr>
          <w:rFonts w:ascii="Courier New" w:eastAsia="Times New Roman" w:hAnsi="Courier New" w:cs="Courier New"/>
          <w:b/>
          <w:sz w:val="24"/>
          <w:szCs w:val="24"/>
          <w:lang w:eastAsia="cs-CZ"/>
        </w:rPr>
        <w:t>9</w:t>
      </w:r>
      <w:r w:rsidR="009430AE" w:rsidRPr="009430AE">
        <w:rPr>
          <w:rFonts w:ascii="Courier New" w:eastAsia="Times New Roman" w:hAnsi="Courier New" w:cs="Courier New"/>
          <w:b/>
          <w:sz w:val="24"/>
          <w:szCs w:val="24"/>
          <w:lang w:eastAsia="cs-CZ"/>
        </w:rPr>
        <w:t xml:space="preserve"> (pro denní i kombinovanou formu studia)</w:t>
      </w:r>
      <w:r w:rsidR="009430AE">
        <w:rPr>
          <w:rFonts w:ascii="Courier New" w:eastAsia="Times New Roman" w:hAnsi="Courier New" w:cs="Courier New"/>
          <w:b/>
          <w:sz w:val="24"/>
          <w:szCs w:val="24"/>
          <w:lang w:eastAsia="cs-CZ"/>
        </w:rPr>
        <w:t>!</w:t>
      </w:r>
      <w:r w:rsidR="009430AE" w:rsidRPr="009430AE">
        <w:rPr>
          <w:rFonts w:ascii="Courier New" w:eastAsia="Times New Roman" w:hAnsi="Courier New" w:cs="Courier New"/>
          <w:b/>
          <w:sz w:val="24"/>
          <w:szCs w:val="24"/>
          <w:lang w:eastAsia="cs-CZ"/>
        </w:rPr>
        <w:t xml:space="preserve"> </w:t>
      </w:r>
    </w:p>
    <w:p w:rsidR="000902D8" w:rsidRPr="000902D8" w:rsidRDefault="000902D8" w:rsidP="0020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430AE" w:rsidRDefault="000902D8" w:rsidP="0094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>Studenti</w:t>
      </w:r>
      <w:r w:rsidR="009430AE">
        <w:rPr>
          <w:rFonts w:ascii="Courier New" w:eastAsia="Times New Roman" w:hAnsi="Courier New" w:cs="Courier New"/>
          <w:sz w:val="20"/>
          <w:szCs w:val="20"/>
          <w:lang w:eastAsia="cs-CZ"/>
        </w:rPr>
        <w:t>, kteří budou dne 1</w:t>
      </w:r>
      <w:r w:rsidR="00A72A04">
        <w:rPr>
          <w:rFonts w:ascii="Courier New" w:eastAsia="Times New Roman" w:hAnsi="Courier New" w:cs="Courier New"/>
          <w:sz w:val="20"/>
          <w:szCs w:val="20"/>
          <w:lang w:eastAsia="cs-CZ"/>
        </w:rPr>
        <w:t>7</w:t>
      </w:r>
      <w:r w:rsidR="009430A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.6.2019 obhajovat </w:t>
      </w:r>
      <w:r w:rsidR="00A72A0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diplomovou </w:t>
      </w:r>
      <w:r w:rsidR="009430A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práci, nechť se osobně dostaví dne </w:t>
      </w:r>
      <w:r w:rsidR="009430AE" w:rsidRPr="0018148C">
        <w:rPr>
          <w:rFonts w:ascii="Courier New" w:eastAsia="Times New Roman" w:hAnsi="Courier New" w:cs="Courier New"/>
          <w:b/>
          <w:color w:val="FF0000"/>
          <w:sz w:val="20"/>
          <w:szCs w:val="20"/>
          <w:lang w:eastAsia="cs-CZ"/>
        </w:rPr>
        <w:t>11.6.2019 v</w:t>
      </w:r>
      <w:r w:rsidR="00A72A04" w:rsidRPr="0018148C">
        <w:rPr>
          <w:rFonts w:ascii="Courier New" w:eastAsia="Times New Roman" w:hAnsi="Courier New" w:cs="Courier New"/>
          <w:b/>
          <w:color w:val="FF0000"/>
          <w:sz w:val="20"/>
          <w:szCs w:val="20"/>
          <w:lang w:eastAsia="cs-CZ"/>
        </w:rPr>
        <w:t>e</w:t>
      </w:r>
      <w:r w:rsidR="009430AE" w:rsidRPr="0018148C">
        <w:rPr>
          <w:rFonts w:ascii="Courier New" w:eastAsia="Times New Roman" w:hAnsi="Courier New" w:cs="Courier New"/>
          <w:b/>
          <w:color w:val="FF0000"/>
          <w:sz w:val="20"/>
          <w:szCs w:val="20"/>
          <w:lang w:eastAsia="cs-CZ"/>
        </w:rPr>
        <w:t> </w:t>
      </w:r>
      <w:r w:rsidR="00A72A04" w:rsidRPr="0018148C">
        <w:rPr>
          <w:rFonts w:ascii="Courier New" w:eastAsia="Times New Roman" w:hAnsi="Courier New" w:cs="Courier New"/>
          <w:b/>
          <w:color w:val="FF0000"/>
          <w:sz w:val="20"/>
          <w:szCs w:val="20"/>
          <w:lang w:eastAsia="cs-CZ"/>
        </w:rPr>
        <w:t>13</w:t>
      </w:r>
      <w:r w:rsidR="009430AE" w:rsidRPr="0018148C">
        <w:rPr>
          <w:rFonts w:ascii="Courier New" w:eastAsia="Times New Roman" w:hAnsi="Courier New" w:cs="Courier New"/>
          <w:b/>
          <w:color w:val="FF0000"/>
          <w:sz w:val="20"/>
          <w:szCs w:val="20"/>
          <w:lang w:eastAsia="cs-CZ"/>
        </w:rPr>
        <w:t>:00 hodin do místnosti U1</w:t>
      </w:r>
      <w:r w:rsidR="00A72A04" w:rsidRPr="0018148C">
        <w:rPr>
          <w:rFonts w:ascii="Courier New" w:eastAsia="Times New Roman" w:hAnsi="Courier New" w:cs="Courier New"/>
          <w:b/>
          <w:color w:val="FF0000"/>
          <w:sz w:val="20"/>
          <w:szCs w:val="20"/>
          <w:lang w:eastAsia="cs-CZ"/>
        </w:rPr>
        <w:t>5</w:t>
      </w:r>
      <w:r w:rsidR="009430AE" w:rsidRPr="0018148C">
        <w:rPr>
          <w:rFonts w:ascii="Courier New" w:eastAsia="Times New Roman" w:hAnsi="Courier New" w:cs="Courier New"/>
          <w:b/>
          <w:color w:val="FF0000"/>
          <w:sz w:val="20"/>
          <w:szCs w:val="20"/>
          <w:lang w:eastAsia="cs-CZ"/>
        </w:rPr>
        <w:t>/</w:t>
      </w:r>
      <w:r w:rsidR="00A72A04" w:rsidRPr="0018148C">
        <w:rPr>
          <w:rFonts w:ascii="Courier New" w:eastAsia="Times New Roman" w:hAnsi="Courier New" w:cs="Courier New"/>
          <w:b/>
          <w:color w:val="FF0000"/>
          <w:sz w:val="20"/>
          <w:szCs w:val="20"/>
          <w:lang w:eastAsia="cs-CZ"/>
        </w:rPr>
        <w:t>230</w:t>
      </w:r>
      <w:r w:rsidR="009430AE" w:rsidRPr="0018148C">
        <w:rPr>
          <w:rFonts w:ascii="Courier New" w:eastAsia="Times New Roman" w:hAnsi="Courier New" w:cs="Courier New"/>
          <w:color w:val="FF0000"/>
          <w:sz w:val="20"/>
          <w:szCs w:val="20"/>
          <w:lang w:eastAsia="cs-CZ"/>
        </w:rPr>
        <w:t xml:space="preserve"> </w:t>
      </w:r>
      <w:r w:rsidR="009430A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zasedací místnost </w:t>
      </w:r>
      <w:r w:rsidR="00A72A04">
        <w:rPr>
          <w:rFonts w:ascii="Courier New" w:eastAsia="Times New Roman" w:hAnsi="Courier New" w:cs="Courier New"/>
          <w:sz w:val="20"/>
          <w:szCs w:val="20"/>
          <w:lang w:eastAsia="cs-CZ"/>
        </w:rPr>
        <w:t>LCFT (2</w:t>
      </w:r>
      <w:r w:rsidR="00205195">
        <w:rPr>
          <w:rFonts w:ascii="Courier New" w:eastAsia="Times New Roman" w:hAnsi="Courier New" w:cs="Courier New"/>
          <w:sz w:val="20"/>
          <w:szCs w:val="20"/>
          <w:lang w:eastAsia="cs-CZ"/>
        </w:rPr>
        <w:t>. p</w:t>
      </w:r>
      <w:bookmarkStart w:id="0" w:name="_GoBack"/>
      <w:bookmarkEnd w:id="0"/>
      <w:r w:rsidR="009430AE">
        <w:rPr>
          <w:rFonts w:ascii="Courier New" w:eastAsia="Times New Roman" w:hAnsi="Courier New" w:cs="Courier New"/>
          <w:sz w:val="20"/>
          <w:szCs w:val="20"/>
          <w:lang w:eastAsia="cs-CZ"/>
        </w:rPr>
        <w:t>atro)</w:t>
      </w:r>
      <w:r w:rsidR="000D3A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r w:rsidR="009430AE"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>kde si pod vedením doc. Bednaříka budou moci vyzkoušet svoji presentaci přímo na dataprojektoru (a případně provést drobné opravy pro zlepšení čitelnosti</w:t>
      </w:r>
      <w:r w:rsidR="009430A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prezentace).</w:t>
      </w:r>
      <w:r w:rsidR="009430AE"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0D3A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9430AE" w:rsidRPr="000902D8" w:rsidRDefault="009430AE" w:rsidP="0094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Současně doc. Bednařík zajistí uložení těchto presentací do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počítače na této místnosti, kde budou dne 1</w:t>
      </w:r>
      <w:r w:rsidR="00A72A04">
        <w:rPr>
          <w:rFonts w:ascii="Courier New" w:eastAsia="Times New Roman" w:hAnsi="Courier New" w:cs="Courier New"/>
          <w:sz w:val="20"/>
          <w:szCs w:val="20"/>
          <w:lang w:eastAsia="cs-CZ"/>
        </w:rPr>
        <w:t>7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.6.2019 obhajoby probíhat.</w:t>
      </w:r>
    </w:p>
    <w:p w:rsidR="009430AE" w:rsidRDefault="009430AE" w:rsidP="0094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 technických důvodů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nebude přípustné nahrávání prezentace těsně před obhajobou nebo její spouštění z přenosného média či internetu! </w:t>
      </w:r>
    </w:p>
    <w:p w:rsidR="009430AE" w:rsidRPr="000902D8" w:rsidRDefault="009430AE" w:rsidP="0094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>Dotyční studenti nechť si přinesou s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  <w:r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>sebou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sv</w:t>
      </w:r>
      <w:r w:rsidR="000D3AC4">
        <w:rPr>
          <w:rFonts w:ascii="Courier New" w:eastAsia="Times New Roman" w:hAnsi="Courier New" w:cs="Courier New"/>
          <w:sz w:val="20"/>
          <w:szCs w:val="20"/>
          <w:lang w:eastAsia="cs-CZ"/>
        </w:rPr>
        <w:t>oji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prezentaci v elektronické podobě, nejlépe ve formátu </w:t>
      </w:r>
      <w:r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Microsoft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PowerPoint.</w:t>
      </w:r>
    </w:p>
    <w:p w:rsidR="009430AE" w:rsidRPr="000902D8" w:rsidRDefault="009430AE" w:rsidP="0094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>V případě, že se některý ze studentů nemůže ze závažných důvodů v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 daném termínu dostavit, nechť laskavě pošle do stanoveného termínu (11.6.2019</w:t>
      </w:r>
      <w:r w:rsidR="000D3A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do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9:00 hod.) svoji prezentaci prostřednictvím elektronické pošty na adresu bednarik@utb.cz</w:t>
      </w:r>
      <w:r w:rsidR="0018148C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9430AE" w:rsidRPr="000902D8" w:rsidRDefault="009430AE" w:rsidP="0094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9430AE" w:rsidRPr="000902D8" w:rsidRDefault="009430AE" w:rsidP="0094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430AE" w:rsidRPr="000902D8" w:rsidRDefault="009430AE" w:rsidP="0094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>Ve Zlíně dne 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7</w:t>
      </w:r>
      <w:r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>.5.201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9</w:t>
      </w:r>
      <w:r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>, doc. Ing. Vratislav Bednařík, Ph.D.</w:t>
      </w:r>
    </w:p>
    <w:p w:rsidR="009430AE" w:rsidRPr="000902D8" w:rsidRDefault="009430AE" w:rsidP="0094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430AE" w:rsidRPr="000902D8" w:rsidRDefault="009430AE" w:rsidP="0094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430AE" w:rsidRPr="000902D8" w:rsidRDefault="009430AE" w:rsidP="0094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902D8" w:rsidRPr="000902D8" w:rsidRDefault="000902D8" w:rsidP="0020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902D8" w:rsidRPr="000902D8" w:rsidRDefault="000902D8" w:rsidP="0020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sectPr w:rsidR="000902D8" w:rsidRPr="0009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D8"/>
    <w:rsid w:val="00082C0E"/>
    <w:rsid w:val="000902D8"/>
    <w:rsid w:val="000D3AC4"/>
    <w:rsid w:val="0010029A"/>
    <w:rsid w:val="0018148C"/>
    <w:rsid w:val="00205195"/>
    <w:rsid w:val="00206F84"/>
    <w:rsid w:val="009134F9"/>
    <w:rsid w:val="009430AE"/>
    <w:rsid w:val="00A72A04"/>
    <w:rsid w:val="00F5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6CCA"/>
  <w15:chartTrackingRefBased/>
  <w15:docId w15:val="{DD572225-E91C-494C-9D16-ADB62CD1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90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902D8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0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Vančíková</dc:creator>
  <cp:keywords/>
  <dc:description/>
  <cp:lastModifiedBy>Ilona Vančíková</cp:lastModifiedBy>
  <cp:revision>6</cp:revision>
  <dcterms:created xsi:type="dcterms:W3CDTF">2019-05-21T09:21:00Z</dcterms:created>
  <dcterms:modified xsi:type="dcterms:W3CDTF">2019-05-21T12:48:00Z</dcterms:modified>
</cp:coreProperties>
</file>